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3D" w:rsidRDefault="00FB6E3D" w:rsidP="00FB6E3D">
      <w:pPr>
        <w:pStyle w:val="Normale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PREGHIERA PER L'UCRAINA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Perdonaci la guerra, Signore.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 Cristo, Figlio di Dio, abbi misericordia di noi peccatori.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Gesù, nato sotto le bombe di Kiev, abbi pietà di noi.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Gesù, morto in braccio alla mamma in un bunker di Kharkiv, abbi pietà di noi.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Gesù, mandato ventenne al fronte, abbi pietà di noi.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Signore Gesù, che vedi ancora le mani armate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all’ombra della tua croce, abbi pietà di noi!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Perdonaci Signore,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E3D">
        <w:rPr>
          <w:rFonts w:ascii="Times New Roman" w:hAnsi="Times New Roman" w:cs="Times New Roman"/>
          <w:sz w:val="24"/>
          <w:szCs w:val="24"/>
        </w:rPr>
        <w:t xml:space="preserve">perdonaci, se non contenti dei chiodi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con i quali trafiggemmo la tua mano,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continuiamo ad abbeverarci al sangue dei morti dilaniati dalle armi.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Perdonaci, se queste mani che avevi creato per custodire,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 sono trasformate in strumenti di morte.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Perdonaci, Signore, se continuiamo ad uccidere nostro fratello, perdonaci se continuiamo come Caino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a togliere le pietre dal nostro campo per uccidere Abele.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Perdonaci, se continuiamo a giustificare con la nostra fatica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la crudeltà, se con il nostro dolore legittimiamo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l’efferatezza dei nostri gesti.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Perdonaci la guerra, Signore. Perdonaci la guerra, Signore.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Signore Gesù Cristo, Figlio di Dio, ti imploriamo!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Ferma la mano di Caino!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Illumina la nostra coscienza,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non sia fatta la nostra volontà,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non abbandonarci al nostro agire!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Fermaci, Signore, fermaci!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E quando avrai fermato la mano di Caino, abbi cura anche di lui.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È nostro fratello.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O Signore, poni un freno alla violenza!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Fermaci, Signore!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Amen.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B6E3D" w:rsidRDefault="00FB6E3D" w:rsidP="00FB6E3D">
      <w:pPr>
        <w:pStyle w:val="Normale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PREGHIERA PER L'UCRAINA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Perdonaci la guerra, Signore.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 Cristo, Figlio di Dio, abbi misericordia di noi peccatori.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Gesù, nato sotto le bombe di Kiev, abbi pietà di noi.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Gesù, morto in braccio alla mamma in un bunker di Kharkiv, abbi pietà di noi.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Signore Gesù, mandato ventenne al fronte, abbi pietà di noi.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Signore Gesù, che vedi ancora le mani armate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all’ombra della tua croce, abbi pietà di noi!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Perdonaci Signore,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E3D">
        <w:rPr>
          <w:rFonts w:ascii="Times New Roman" w:hAnsi="Times New Roman" w:cs="Times New Roman"/>
          <w:sz w:val="24"/>
          <w:szCs w:val="24"/>
        </w:rPr>
        <w:t xml:space="preserve">perdonaci, se non contenti dei chiodi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con i quali trafiggemmo la tua mano,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continuiamo ad abbeverarci al sangue dei morti dilaniati dalle armi.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Perdonaci, se queste mani che avevi creato per custodire,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si sono trasformate in strumenti di morte.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Perdonaci, Signore, se continuiamo ad uccidere nostro fratello, perdonaci se continuiamo come Caino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a togliere le pietre dal nostro campo per uccidere Abele.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Perdonaci, se continuiamo a giustificare con la nostra fatica 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la crudeltà, se con il nostro dolore legittimiamo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l’efferatezza dei nostri gesti.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Perdonaci la guerra, Signore. Perdonaci la guerra, Signore.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Signore Gesù Cristo, Figlio di Dio, ti imploriamo!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Ferma la mano di Caino!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Illumina la nostra coscienza,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non sia fatta la nostra volontà,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non abbandonarci al nostro agire!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Fermaci, Signore, fermaci!</w:t>
      </w:r>
    </w:p>
    <w:p w:rsid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 xml:space="preserve">E quando avrai fermato la mano di Caino, abbi cura anche di lui. 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È nostro fratello.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O Signore, poni un freno alla violenza!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Fermaci, Signore!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6E3D">
        <w:rPr>
          <w:rFonts w:ascii="Times New Roman" w:hAnsi="Times New Roman" w:cs="Times New Roman"/>
          <w:sz w:val="24"/>
          <w:szCs w:val="24"/>
        </w:rPr>
        <w:t>Amen.</w:t>
      </w:r>
    </w:p>
    <w:p w:rsidR="00FB6E3D" w:rsidRPr="00FB6E3D" w:rsidRDefault="00FB6E3D" w:rsidP="00FB6E3D">
      <w:pPr>
        <w:pStyle w:val="Nessunaspaziatur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6E3D" w:rsidRPr="00FB6E3D" w:rsidSect="00FB6E3D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3D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A78D"/>
  <w15:chartTrackingRefBased/>
  <w15:docId w15:val="{518A53F6-A73D-4233-B41B-A94E7D45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B6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2022-03-17T18:21:00Z</dcterms:created>
  <dcterms:modified xsi:type="dcterms:W3CDTF">2022-03-17T18:25:00Z</dcterms:modified>
</cp:coreProperties>
</file>