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48F9" w:rsidRDefault="006048F9" w:rsidP="006048F9">
      <w:pPr>
        <w:widowControl w:val="0"/>
        <w:pBdr>
          <w:bottom w:val="single" w:sz="4" w:space="1" w:color="auto"/>
        </w:pBdr>
        <w:shd w:val="clear" w:color="auto" w:fill="FFFFFF"/>
        <w:autoSpaceDE w:val="0"/>
        <w:autoSpaceDN w:val="0"/>
        <w:adjustRightInd w:val="0"/>
        <w:spacing w:before="360" w:after="100" w:afterAutospacing="1" w:line="240" w:lineRule="auto"/>
        <w:ind w:left="153" w:firstLine="130"/>
        <w:jc w:val="center"/>
        <w:rPr>
          <w:rFonts w:ascii="Times New Roman" w:eastAsia="Times New Roman" w:hAnsi="Times New Roman" w:cs="Times New Roman"/>
          <w:color w:val="000080"/>
          <w:sz w:val="32"/>
          <w:szCs w:val="32"/>
          <w:lang w:eastAsia="it-IT"/>
        </w:rPr>
      </w:pPr>
      <w:r>
        <w:rPr>
          <w:rFonts w:ascii="Times New Roman" w:eastAsia="Times New Roman" w:hAnsi="Times New Roman" w:cs="Times New Roman"/>
          <w:color w:val="000080"/>
          <w:sz w:val="32"/>
          <w:szCs w:val="32"/>
          <w:lang w:eastAsia="it-IT"/>
        </w:rPr>
        <w:t>Diocesi di S. Benedetto del Tronto - Ripatransone – Montalto</w:t>
      </w:r>
    </w:p>
    <w:p w:rsidR="006048F9" w:rsidRDefault="006048F9" w:rsidP="006048F9">
      <w:pPr>
        <w:widowControl w:val="0"/>
        <w:pBdr>
          <w:bottom w:val="single" w:sz="4" w:space="1" w:color="auto"/>
        </w:pBdr>
        <w:shd w:val="clear" w:color="auto" w:fill="FFFFFF"/>
        <w:autoSpaceDE w:val="0"/>
        <w:autoSpaceDN w:val="0"/>
        <w:adjustRightInd w:val="0"/>
        <w:spacing w:before="360" w:after="100" w:afterAutospacing="1" w:line="240" w:lineRule="auto"/>
        <w:ind w:left="153" w:firstLine="130"/>
        <w:jc w:val="center"/>
        <w:rPr>
          <w:rFonts w:ascii="Times New Roman" w:eastAsia="Times New Roman" w:hAnsi="Times New Roman" w:cs="Times New Roman"/>
          <w:color w:val="000080"/>
          <w:sz w:val="32"/>
          <w:szCs w:val="32"/>
          <w:lang w:eastAsia="it-IT"/>
        </w:rPr>
      </w:pPr>
      <w:r>
        <w:rPr>
          <w:rFonts w:ascii="Times New Roman" w:eastAsia="Times New Roman" w:hAnsi="Times New Roman" w:cs="Times New Roman"/>
          <w:color w:val="000080"/>
          <w:sz w:val="32"/>
          <w:szCs w:val="32"/>
          <w:lang w:eastAsia="it-IT"/>
        </w:rPr>
        <w:t>Sussidio Quaresima – Pasqua 2021</w:t>
      </w:r>
    </w:p>
    <w:p w:rsidR="006048F9" w:rsidRDefault="006048F9" w:rsidP="006048F9">
      <w:pPr>
        <w:spacing w:before="100" w:beforeAutospacing="1" w:after="100" w:afterAutospacing="1" w:line="360" w:lineRule="atLeast"/>
        <w:jc w:val="center"/>
        <w:rPr>
          <w:rFonts w:ascii="Times New Roman" w:eastAsia="Times New Roman" w:hAnsi="Times New Roman" w:cs="Times New Roman"/>
          <w:color w:val="000000"/>
          <w:sz w:val="27"/>
          <w:szCs w:val="27"/>
          <w:lang w:eastAsia="it-IT"/>
        </w:rPr>
      </w:pPr>
      <w:bookmarkStart w:id="0" w:name="_Hlk63167502"/>
      <w:r>
        <w:rPr>
          <w:rFonts w:ascii="Times New Roman" w:eastAsia="Times New Roman" w:hAnsi="Times New Roman" w:cs="Times New Roman"/>
          <w:color w:val="002060"/>
          <w:sz w:val="56"/>
          <w:szCs w:val="56"/>
          <w:shd w:val="clear" w:color="auto" w:fill="FFFFFF"/>
          <w:lang w:eastAsia="it-IT"/>
        </w:rPr>
        <w:t>«Alzati, prendi con te…»</w:t>
      </w:r>
      <w:r>
        <w:rPr>
          <w:rFonts w:ascii="Times New Roman" w:eastAsia="Times New Roman" w:hAnsi="Times New Roman" w:cs="Times New Roman"/>
          <w:color w:val="002060"/>
          <w:sz w:val="36"/>
          <w:szCs w:val="36"/>
          <w:shd w:val="clear" w:color="auto" w:fill="FFFFFF"/>
          <w:lang w:eastAsia="it-IT"/>
        </w:rPr>
        <w:t> (</w:t>
      </w:r>
      <w:r>
        <w:rPr>
          <w:rFonts w:ascii="Times New Roman" w:eastAsia="Times New Roman" w:hAnsi="Times New Roman" w:cs="Times New Roman"/>
          <w:i/>
          <w:iCs/>
          <w:color w:val="000000"/>
          <w:sz w:val="27"/>
          <w:szCs w:val="27"/>
          <w:lang w:eastAsia="it-IT"/>
        </w:rPr>
        <w:t>Mt</w:t>
      </w:r>
      <w:r>
        <w:rPr>
          <w:rFonts w:ascii="Times New Roman" w:eastAsia="Times New Roman" w:hAnsi="Times New Roman" w:cs="Times New Roman"/>
          <w:color w:val="000000"/>
          <w:sz w:val="27"/>
          <w:szCs w:val="27"/>
          <w:lang w:eastAsia="it-IT"/>
        </w:rPr>
        <w:t> 2,13)</w:t>
      </w:r>
    </w:p>
    <w:bookmarkEnd w:id="0"/>
    <w:p w:rsidR="006048F9" w:rsidRDefault="006048F9" w:rsidP="006048F9">
      <w:pPr>
        <w:widowControl w:val="0"/>
        <w:shd w:val="clear" w:color="auto" w:fill="FFFFFF"/>
        <w:autoSpaceDE w:val="0"/>
        <w:autoSpaceDN w:val="0"/>
        <w:adjustRightInd w:val="0"/>
        <w:spacing w:before="360" w:after="100" w:afterAutospacing="1" w:line="240" w:lineRule="auto"/>
        <w:jc w:val="center"/>
        <w:rPr>
          <w:rFonts w:ascii="Times New Roman" w:eastAsia="Times New Roman" w:hAnsi="Times New Roman" w:cs="Times New Roman"/>
          <w:b/>
          <w:smallCaps/>
          <w:color w:val="FF0000"/>
          <w:sz w:val="28"/>
          <w:szCs w:val="28"/>
          <w:lang w:eastAsia="it-IT"/>
        </w:rPr>
      </w:pPr>
      <w:r>
        <w:rPr>
          <w:rFonts w:ascii="Times New Roman" w:eastAsia="Times New Roman" w:hAnsi="Times New Roman" w:cs="Times New Roman"/>
          <w:b/>
          <w:smallCaps/>
          <w:color w:val="FF0000"/>
          <w:sz w:val="28"/>
          <w:szCs w:val="28"/>
          <w:lang w:eastAsia="it-IT"/>
        </w:rPr>
        <w:t xml:space="preserve">SCHEDE PER LA TESTIMONIANZA  </w:t>
      </w:r>
    </w:p>
    <w:p w:rsidR="006048F9" w:rsidRDefault="006048F9"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r>
        <w:rPr>
          <w:rFonts w:ascii="Times New Roman" w:eastAsia="Times New Roman" w:hAnsi="Times New Roman" w:cs="Times New Roman"/>
          <w:b/>
          <w:smallCaps/>
          <w:color w:val="FF0000"/>
          <w:sz w:val="28"/>
          <w:szCs w:val="28"/>
          <w:lang w:eastAsia="it-IT"/>
        </w:rPr>
        <w:t>a cura dell’ ambito della fragilità</w:t>
      </w:r>
    </w:p>
    <w:p w:rsidR="006048F9" w:rsidRDefault="006048F9"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6048F9" w:rsidRDefault="006048F9"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6048F9" w:rsidRDefault="009A63D8"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r>
        <w:rPr>
          <w:rFonts w:ascii="Times New Roman" w:eastAsia="Times New Roman" w:hAnsi="Times New Roman" w:cs="Times New Roman"/>
          <w:noProof/>
          <w:color w:val="000000"/>
          <w:sz w:val="27"/>
          <w:szCs w:val="27"/>
          <w:lang w:eastAsia="it-IT"/>
        </w:rPr>
        <w:lastRenderedPageBreak/>
        <w:drawing>
          <wp:inline distT="0" distB="0" distL="0" distR="0" wp14:anchorId="4EAD85DA" wp14:editId="71F4DA01">
            <wp:extent cx="4813102" cy="6666332"/>
            <wp:effectExtent l="0" t="0" r="6985" b="127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7707455-e7e7-43de-b86c-456413c7d1b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30214" cy="6690032"/>
                    </a:xfrm>
                    <a:prstGeom prst="rect">
                      <a:avLst/>
                    </a:prstGeom>
                  </pic:spPr>
                </pic:pic>
              </a:graphicData>
            </a:graphic>
          </wp:inline>
        </w:drawing>
      </w:r>
    </w:p>
    <w:p w:rsidR="006048F9" w:rsidRDefault="006048F9"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6048F9" w:rsidRDefault="006048F9"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6048F9" w:rsidRDefault="006048F9"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B27272" w:rsidRDefault="00B27272"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B27272" w:rsidRDefault="00B27272"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B27272" w:rsidRDefault="00B27272"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B27272" w:rsidRDefault="00B27272"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B27272" w:rsidRDefault="00B27272"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B27272" w:rsidRDefault="00B27272"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B27272" w:rsidRDefault="00B27272" w:rsidP="006048F9">
      <w:pPr>
        <w:shd w:val="clear" w:color="auto" w:fill="FCFCFC"/>
        <w:spacing w:after="0" w:line="240" w:lineRule="auto"/>
        <w:jc w:val="center"/>
        <w:rPr>
          <w:rFonts w:ascii="Times New Roman" w:eastAsia="Times New Roman" w:hAnsi="Times New Roman" w:cs="Times New Roman"/>
          <w:b/>
          <w:smallCaps/>
          <w:color w:val="FF0000"/>
          <w:sz w:val="28"/>
          <w:szCs w:val="28"/>
          <w:lang w:eastAsia="it-IT"/>
        </w:rPr>
      </w:pPr>
    </w:p>
    <w:p w:rsidR="006048F9" w:rsidRDefault="006048F9" w:rsidP="009A63D8">
      <w:pPr>
        <w:shd w:val="clear" w:color="auto" w:fill="FCFCFC"/>
        <w:spacing w:after="0" w:line="240" w:lineRule="auto"/>
        <w:rPr>
          <w:rFonts w:ascii="Times New Roman" w:eastAsia="Times New Roman" w:hAnsi="Times New Roman" w:cs="Times New Roman"/>
          <w:b/>
          <w:smallCaps/>
          <w:color w:val="FF0000"/>
          <w:sz w:val="28"/>
          <w:szCs w:val="28"/>
          <w:lang w:eastAsia="it-IT"/>
        </w:rPr>
      </w:pPr>
    </w:p>
    <w:p w:rsidR="006048F9" w:rsidRDefault="006048F9" w:rsidP="006048F9">
      <w:pPr>
        <w:pBdr>
          <w:top w:val="single" w:sz="4" w:space="0" w:color="auto"/>
          <w:left w:val="single" w:sz="4" w:space="4" w:color="auto"/>
          <w:bottom w:val="single" w:sz="4" w:space="1" w:color="auto"/>
          <w:right w:val="single" w:sz="4" w:space="4" w:color="auto"/>
        </w:pBdr>
        <w:rPr>
          <w:rFonts w:ascii="Times New Roman" w:hAnsi="Times New Roman" w:cs="Times New Roman"/>
          <w:b/>
          <w:sz w:val="28"/>
          <w:szCs w:val="28"/>
        </w:rPr>
      </w:pPr>
      <w:bookmarkStart w:id="1" w:name="_Hlk63167458"/>
      <w:r w:rsidRPr="00286443">
        <w:rPr>
          <w:rFonts w:ascii="Times New Roman" w:hAnsi="Times New Roman" w:cs="Times New Roman"/>
          <w:sz w:val="28"/>
          <w:szCs w:val="28"/>
        </w:rPr>
        <w:lastRenderedPageBreak/>
        <w:t xml:space="preserve">I </w:t>
      </w:r>
      <w:r>
        <w:rPr>
          <w:rFonts w:ascii="Times New Roman" w:hAnsi="Times New Roman" w:cs="Times New Roman"/>
          <w:sz w:val="28"/>
          <w:szCs w:val="28"/>
        </w:rPr>
        <w:t xml:space="preserve">SETTIMANA </w:t>
      </w:r>
      <w:r w:rsidRPr="00286443">
        <w:rPr>
          <w:rFonts w:ascii="Times New Roman" w:hAnsi="Times New Roman" w:cs="Times New Roman"/>
          <w:sz w:val="28"/>
          <w:szCs w:val="28"/>
        </w:rPr>
        <w:t xml:space="preserve">DI QUARESIMA </w:t>
      </w:r>
      <w:r>
        <w:rPr>
          <w:rFonts w:ascii="Times New Roman" w:hAnsi="Times New Roman" w:cs="Times New Roman"/>
          <w:sz w:val="28"/>
          <w:szCs w:val="28"/>
        </w:rPr>
        <w:t>–</w:t>
      </w:r>
      <w:r w:rsidRPr="00286443">
        <w:rPr>
          <w:rFonts w:ascii="Times New Roman" w:hAnsi="Times New Roman" w:cs="Times New Roman"/>
          <w:sz w:val="28"/>
          <w:szCs w:val="28"/>
        </w:rPr>
        <w:t xml:space="preserve"> 21</w:t>
      </w:r>
      <w:r>
        <w:rPr>
          <w:rFonts w:ascii="Times New Roman" w:hAnsi="Times New Roman" w:cs="Times New Roman"/>
          <w:sz w:val="28"/>
          <w:szCs w:val="28"/>
        </w:rPr>
        <w:t xml:space="preserve">-27 </w:t>
      </w:r>
      <w:r w:rsidRPr="00286443">
        <w:rPr>
          <w:rFonts w:ascii="Times New Roman" w:hAnsi="Times New Roman" w:cs="Times New Roman"/>
          <w:sz w:val="28"/>
          <w:szCs w:val="28"/>
        </w:rPr>
        <w:t xml:space="preserve"> febbraio 2021 </w:t>
      </w:r>
      <w:r>
        <w:rPr>
          <w:rFonts w:ascii="Times New Roman" w:hAnsi="Times New Roman" w:cs="Times New Roman"/>
          <w:sz w:val="28"/>
          <w:szCs w:val="28"/>
        </w:rPr>
        <w:t xml:space="preserve"> - </w:t>
      </w:r>
      <w:r>
        <w:rPr>
          <w:rFonts w:ascii="Times New Roman" w:hAnsi="Times New Roman" w:cs="Times New Roman"/>
          <w:b/>
          <w:sz w:val="28"/>
          <w:szCs w:val="28"/>
        </w:rPr>
        <w:t>LA</w:t>
      </w:r>
      <w:r w:rsidRPr="00D44AD8">
        <w:rPr>
          <w:rFonts w:ascii="Times New Roman" w:hAnsi="Times New Roman" w:cs="Times New Roman"/>
          <w:b/>
          <w:sz w:val="28"/>
          <w:szCs w:val="28"/>
        </w:rPr>
        <w:t xml:space="preserve"> TENEREZZA</w:t>
      </w:r>
      <w:bookmarkEnd w:id="1"/>
    </w:p>
    <w:p w:rsidR="006048F9" w:rsidRPr="005720A7" w:rsidRDefault="006048F9" w:rsidP="006048F9">
      <w:pPr>
        <w:pBdr>
          <w:top w:val="single" w:sz="4" w:space="0" w:color="auto"/>
          <w:left w:val="single" w:sz="4" w:space="4" w:color="auto"/>
          <w:bottom w:val="single" w:sz="4" w:space="1" w:color="auto"/>
          <w:right w:val="single" w:sz="4" w:space="4" w:color="auto"/>
        </w:pBdr>
        <w:rPr>
          <w:rFonts w:ascii="Times New Roman" w:hAnsi="Times New Roman" w:cs="Times New Roman"/>
          <w:sz w:val="28"/>
          <w:szCs w:val="28"/>
        </w:rPr>
      </w:pPr>
      <w:r>
        <w:rPr>
          <w:rFonts w:ascii="Times New Roman" w:hAnsi="Times New Roman" w:cs="Times New Roman"/>
          <w:b/>
          <w:sz w:val="28"/>
          <w:szCs w:val="28"/>
        </w:rPr>
        <w:t xml:space="preserve">a cura della Pastorale della salute </w:t>
      </w:r>
    </w:p>
    <w:p w:rsidR="00B27272" w:rsidRDefault="00B27272" w:rsidP="00525924">
      <w:pPr>
        <w:pStyle w:val="Nessunaspaziatura"/>
        <w:spacing w:line="276" w:lineRule="auto"/>
        <w:jc w:val="both"/>
        <w:rPr>
          <w:rFonts w:ascii="Times New Roman" w:hAnsi="Times New Roman" w:cs="Times New Roman"/>
          <w:color w:val="002060"/>
          <w:sz w:val="32"/>
          <w:szCs w:val="32"/>
        </w:rPr>
      </w:pPr>
    </w:p>
    <w:p w:rsidR="00525924" w:rsidRPr="00B27272" w:rsidRDefault="00B27272" w:rsidP="00525924">
      <w:pPr>
        <w:pStyle w:val="Nessunaspaziatura"/>
        <w:spacing w:line="276" w:lineRule="auto"/>
        <w:jc w:val="both"/>
        <w:rPr>
          <w:rFonts w:ascii="Times New Roman" w:hAnsi="Times New Roman" w:cs="Times New Roman"/>
          <w:color w:val="002060"/>
          <w:sz w:val="32"/>
          <w:szCs w:val="32"/>
        </w:rPr>
      </w:pPr>
      <w:bookmarkStart w:id="2" w:name="_Hlk63866842"/>
      <w:r w:rsidRPr="00B27272">
        <w:rPr>
          <w:rFonts w:ascii="Times New Roman" w:hAnsi="Times New Roman" w:cs="Times New Roman"/>
          <w:color w:val="002060"/>
          <w:sz w:val="32"/>
          <w:szCs w:val="32"/>
        </w:rPr>
        <w:t xml:space="preserve">PRENDERSI </w:t>
      </w:r>
      <w:bookmarkEnd w:id="2"/>
      <w:r w:rsidRPr="00B27272">
        <w:rPr>
          <w:rFonts w:ascii="Times New Roman" w:hAnsi="Times New Roman" w:cs="Times New Roman"/>
          <w:color w:val="002060"/>
          <w:sz w:val="32"/>
          <w:szCs w:val="32"/>
        </w:rPr>
        <w:t xml:space="preserve">CURA DI CHI STA MALE </w:t>
      </w:r>
    </w:p>
    <w:p w:rsidR="00B27272" w:rsidRDefault="00B27272" w:rsidP="00525924">
      <w:pPr>
        <w:pStyle w:val="Nessunaspaziatura"/>
        <w:spacing w:line="276" w:lineRule="auto"/>
        <w:jc w:val="both"/>
        <w:rPr>
          <w:rFonts w:ascii="Times New Roman" w:hAnsi="Times New Roman" w:cs="Times New Roman"/>
          <w:sz w:val="24"/>
          <w:szCs w:val="24"/>
        </w:rPr>
      </w:pPr>
    </w:p>
    <w:p w:rsidR="00525924" w:rsidRPr="006048F9" w:rsidRDefault="00B27272" w:rsidP="00525924">
      <w:pPr>
        <w:pStyle w:val="Nessunaspaziatura"/>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6120130" cy="282384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pedale-madonna-del-soccorso.jpg"/>
                    <pic:cNvPicPr/>
                  </pic:nvPicPr>
                  <pic:blipFill>
                    <a:blip r:embed="rId7">
                      <a:extLst>
                        <a:ext uri="{28A0092B-C50C-407E-A947-70E740481C1C}">
                          <a14:useLocalDpi xmlns:a14="http://schemas.microsoft.com/office/drawing/2010/main" val="0"/>
                        </a:ext>
                      </a:extLst>
                    </a:blip>
                    <a:stretch>
                      <a:fillRect/>
                    </a:stretch>
                  </pic:blipFill>
                  <pic:spPr>
                    <a:xfrm>
                      <a:off x="0" y="0"/>
                      <a:ext cx="6120130" cy="2823845"/>
                    </a:xfrm>
                    <a:prstGeom prst="rect">
                      <a:avLst/>
                    </a:prstGeom>
                  </pic:spPr>
                </pic:pic>
              </a:graphicData>
            </a:graphic>
          </wp:inline>
        </w:drawing>
      </w:r>
      <w:r w:rsidR="00525924">
        <w:rPr>
          <w:rFonts w:ascii="Times New Roman" w:hAnsi="Times New Roman" w:cs="Times New Roman"/>
          <w:sz w:val="24"/>
          <w:szCs w:val="24"/>
        </w:rPr>
        <w:t xml:space="preserve">Abbiamo vissuto da poco la </w:t>
      </w:r>
      <w:r w:rsidR="00525924" w:rsidRPr="006048F9">
        <w:rPr>
          <w:rFonts w:ascii="Times New Roman" w:hAnsi="Times New Roman" w:cs="Times New Roman"/>
          <w:sz w:val="24"/>
          <w:szCs w:val="24"/>
        </w:rPr>
        <w:t>Giornata del Malato che quest’anno ha assunto un significato molto particolare perché tra la precedente celebrazione e quella odierna abbiamo assistito allo sviluppo della pandem</w:t>
      </w:r>
      <w:r w:rsidR="00525924">
        <w:rPr>
          <w:rFonts w:ascii="Times New Roman" w:hAnsi="Times New Roman" w:cs="Times New Roman"/>
          <w:sz w:val="24"/>
          <w:szCs w:val="24"/>
        </w:rPr>
        <w:t>ia</w:t>
      </w:r>
      <w:r w:rsidR="00525924" w:rsidRPr="006048F9">
        <w:rPr>
          <w:rFonts w:ascii="Times New Roman" w:hAnsi="Times New Roman" w:cs="Times New Roman"/>
          <w:sz w:val="24"/>
          <w:szCs w:val="24"/>
        </w:rPr>
        <w:t>.</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 xml:space="preserve">Di fronte a questa situazione drammatica Papa Francesco ha scelto come icona biblica il brano evangelico di Matteo (Mt 23,1-12). </w:t>
      </w:r>
    </w:p>
    <w:p w:rsidR="00525924" w:rsidRPr="006048F9" w:rsidRDefault="00525924" w:rsidP="00525924">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Il Santo Padre ha richiamato la centralità </w:t>
      </w:r>
      <w:r w:rsidRPr="006048F9">
        <w:rPr>
          <w:rFonts w:ascii="Times New Roman" w:hAnsi="Times New Roman" w:cs="Times New Roman"/>
          <w:sz w:val="24"/>
          <w:szCs w:val="24"/>
        </w:rPr>
        <w:t>della figura dell’Unico Maestro e l’importanza del nostro essere fratel</w:t>
      </w:r>
      <w:r>
        <w:rPr>
          <w:rFonts w:ascii="Times New Roman" w:hAnsi="Times New Roman" w:cs="Times New Roman"/>
          <w:sz w:val="24"/>
          <w:szCs w:val="24"/>
        </w:rPr>
        <w:t xml:space="preserve">li, ma soprattutto ha invitato </w:t>
      </w:r>
      <w:r w:rsidRPr="006048F9">
        <w:rPr>
          <w:rFonts w:ascii="Times New Roman" w:hAnsi="Times New Roman" w:cs="Times New Roman"/>
          <w:sz w:val="24"/>
          <w:szCs w:val="24"/>
        </w:rPr>
        <w:t xml:space="preserve">a lottare fortemente contro l’ipocrisia di coloro che non mettono in pratica ciò che predicano. </w:t>
      </w:r>
    </w:p>
    <w:p w:rsidR="00525924" w:rsidRPr="006048F9" w:rsidRDefault="00525924" w:rsidP="00525924">
      <w:pPr>
        <w:pStyle w:val="Nessunaspaziatura"/>
        <w:spacing w:line="276" w:lineRule="auto"/>
        <w:jc w:val="both"/>
        <w:rPr>
          <w:rFonts w:ascii="Times New Roman" w:hAnsi="Times New Roman" w:cs="Times New Roman"/>
          <w:b/>
          <w:sz w:val="24"/>
          <w:szCs w:val="24"/>
        </w:rPr>
      </w:pPr>
      <w:r>
        <w:rPr>
          <w:rFonts w:ascii="Times New Roman" w:hAnsi="Times New Roman" w:cs="Times New Roman"/>
          <w:b/>
          <w:sz w:val="24"/>
          <w:szCs w:val="24"/>
        </w:rPr>
        <w:t>Ci si può chiedere c</w:t>
      </w:r>
      <w:r w:rsidRPr="006048F9">
        <w:rPr>
          <w:rFonts w:ascii="Times New Roman" w:hAnsi="Times New Roman" w:cs="Times New Roman"/>
          <w:b/>
          <w:sz w:val="24"/>
          <w:szCs w:val="24"/>
        </w:rPr>
        <w:t>ome si applica tutto ciò al mistero del</w:t>
      </w:r>
      <w:r>
        <w:rPr>
          <w:rFonts w:ascii="Times New Roman" w:hAnsi="Times New Roman" w:cs="Times New Roman"/>
          <w:b/>
          <w:sz w:val="24"/>
          <w:szCs w:val="24"/>
        </w:rPr>
        <w:t>la sofferenza e della malattia.</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La condizione dei malati ci porta ad essere, a v</w:t>
      </w:r>
      <w:r>
        <w:rPr>
          <w:rFonts w:ascii="Times New Roman" w:hAnsi="Times New Roman" w:cs="Times New Roman"/>
          <w:sz w:val="24"/>
          <w:szCs w:val="24"/>
        </w:rPr>
        <w:t>ivere e a relazionarc</w:t>
      </w:r>
      <w:r w:rsidRPr="006048F9">
        <w:rPr>
          <w:rFonts w:ascii="Times New Roman" w:hAnsi="Times New Roman" w:cs="Times New Roman"/>
          <w:sz w:val="24"/>
          <w:szCs w:val="24"/>
        </w:rPr>
        <w:t>i secondo la parte più vera di noi, perché </w:t>
      </w:r>
      <w:r w:rsidRPr="006048F9">
        <w:rPr>
          <w:rStyle w:val="Enfasigrassetto"/>
          <w:rFonts w:ascii="Times New Roman" w:hAnsi="Times New Roman" w:cs="Times New Roman"/>
          <w:sz w:val="24"/>
          <w:szCs w:val="24"/>
        </w:rPr>
        <w:t>di fronte alla malattia e al dolore degli altri siamo chiamati a metterci in gioco: tutta la nostra fede si gioca sulla nostra credibilità</w:t>
      </w:r>
      <w:r w:rsidRPr="006048F9">
        <w:rPr>
          <w:rFonts w:ascii="Times New Roman" w:hAnsi="Times New Roman" w:cs="Times New Roman"/>
          <w:sz w:val="24"/>
          <w:szCs w:val="24"/>
        </w:rPr>
        <w:t xml:space="preserve">. </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 xml:space="preserve">Di fronte alla malattia c’è chi fugge, chi scappa, chi fa spallucce e chi invece si </w:t>
      </w:r>
      <w:proofErr w:type="spellStart"/>
      <w:r w:rsidRPr="006048F9">
        <w:rPr>
          <w:rFonts w:ascii="Times New Roman" w:hAnsi="Times New Roman" w:cs="Times New Roman"/>
          <w:sz w:val="24"/>
          <w:szCs w:val="24"/>
        </w:rPr>
        <w:t>corcia</w:t>
      </w:r>
      <w:proofErr w:type="spellEnd"/>
      <w:r w:rsidRPr="006048F9">
        <w:rPr>
          <w:rFonts w:ascii="Times New Roman" w:hAnsi="Times New Roman" w:cs="Times New Roman"/>
          <w:sz w:val="24"/>
          <w:szCs w:val="24"/>
        </w:rPr>
        <w:t xml:space="preserve"> le maniche mettendo in pratica il comandamento dell’amore verso il prossimo.</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Quest’anno la Giornata del Malato per me ha acquistato un significato personale in quanto </w:t>
      </w:r>
      <w:r w:rsidRPr="006048F9">
        <w:rPr>
          <w:rStyle w:val="Enfasigrassetto"/>
          <w:rFonts w:ascii="Times New Roman" w:hAnsi="Times New Roman" w:cs="Times New Roman"/>
          <w:sz w:val="24"/>
          <w:szCs w:val="24"/>
        </w:rPr>
        <w:t>anche io vengo da un periodo di prove a livello fisico, non ultima proprio quella del coronavirus con 34 giorni di positività</w:t>
      </w:r>
      <w:r w:rsidRPr="006048F9">
        <w:rPr>
          <w:rFonts w:ascii="Times New Roman" w:hAnsi="Times New Roman" w:cs="Times New Roman"/>
          <w:sz w:val="24"/>
          <w:szCs w:val="24"/>
        </w:rPr>
        <w:t>.</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Ho avuto sintomi, non pericolosi, ma che comunque si andavano a sommare col mio precedente quadro clinico. Ne sono venuto fortunatamente fuori e quin</w:t>
      </w:r>
      <w:r>
        <w:rPr>
          <w:rFonts w:ascii="Times New Roman" w:hAnsi="Times New Roman" w:cs="Times New Roman"/>
          <w:sz w:val="24"/>
          <w:szCs w:val="24"/>
        </w:rPr>
        <w:t xml:space="preserve">di questa giornata è diventata </w:t>
      </w:r>
      <w:r w:rsidRPr="006048F9">
        <w:rPr>
          <w:rFonts w:ascii="Times New Roman" w:hAnsi="Times New Roman" w:cs="Times New Roman"/>
          <w:sz w:val="24"/>
          <w:szCs w:val="24"/>
        </w:rPr>
        <w:t>per me </w:t>
      </w:r>
      <w:r w:rsidRPr="006048F9">
        <w:rPr>
          <w:rStyle w:val="Enfasigrassetto"/>
          <w:rFonts w:ascii="Times New Roman" w:hAnsi="Times New Roman" w:cs="Times New Roman"/>
          <w:sz w:val="24"/>
          <w:szCs w:val="24"/>
        </w:rPr>
        <w:t>un momento di grande comunione con quanti stanno ancora affrontando la loro battaglia</w:t>
      </w:r>
      <w:r w:rsidRPr="006048F9">
        <w:rPr>
          <w:rFonts w:ascii="Times New Roman" w:hAnsi="Times New Roman" w:cs="Times New Roman"/>
          <w:sz w:val="24"/>
          <w:szCs w:val="24"/>
        </w:rPr>
        <w:t>».</w:t>
      </w:r>
    </w:p>
    <w:p w:rsidR="00525924" w:rsidRPr="006048F9" w:rsidRDefault="00525924" w:rsidP="00525924">
      <w:pPr>
        <w:pStyle w:val="Nessunaspaziatura"/>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Voglio cogliere </w:t>
      </w:r>
      <w:r w:rsidRPr="006048F9">
        <w:rPr>
          <w:rFonts w:ascii="Times New Roman" w:hAnsi="Times New Roman" w:cs="Times New Roman"/>
          <w:sz w:val="24"/>
          <w:szCs w:val="24"/>
        </w:rPr>
        <w:t>un punto centrale del Messaggio di Pa</w:t>
      </w:r>
      <w:r>
        <w:rPr>
          <w:rFonts w:ascii="Times New Roman" w:hAnsi="Times New Roman" w:cs="Times New Roman"/>
          <w:sz w:val="24"/>
          <w:szCs w:val="24"/>
        </w:rPr>
        <w:t xml:space="preserve">pa Francesco per l’11 febbraio: </w:t>
      </w:r>
      <w:r w:rsidRPr="006048F9">
        <w:rPr>
          <w:rFonts w:ascii="Times New Roman" w:hAnsi="Times New Roman" w:cs="Times New Roman"/>
          <w:sz w:val="24"/>
          <w:szCs w:val="24"/>
        </w:rPr>
        <w:t xml:space="preserve">la malattia ci fa sentire la nostra vulnerabilità e il bisogno innato dell’altro. </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lastRenderedPageBreak/>
        <w:t>La malattia di fronte alla quale ci arrabbiamo, che non comprendiamo e con la quale lottiamo fa venir fuori la parte più fragile e forse più vera di noi: </w:t>
      </w:r>
      <w:r w:rsidRPr="006048F9">
        <w:rPr>
          <w:rStyle w:val="Enfasigrassetto"/>
          <w:rFonts w:ascii="Times New Roman" w:hAnsi="Times New Roman" w:cs="Times New Roman"/>
          <w:sz w:val="24"/>
          <w:szCs w:val="24"/>
        </w:rPr>
        <w:t>non possiamo davvero fare a meno degli altri</w:t>
      </w:r>
      <w:r w:rsidRPr="006048F9">
        <w:rPr>
          <w:rFonts w:ascii="Times New Roman" w:hAnsi="Times New Roman" w:cs="Times New Roman"/>
          <w:sz w:val="24"/>
          <w:szCs w:val="24"/>
        </w:rPr>
        <w:t>. Oltre alla cura medica, il malato necessita della cura della relazione.</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 xml:space="preserve">Posso testimoniare come nel periodo di positività il punto di forza sia stata proprio la vicinanza di tante persone. </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 xml:space="preserve">Ed è stata proprio </w:t>
      </w:r>
      <w:r w:rsidRPr="006048F9">
        <w:rPr>
          <w:rFonts w:ascii="Times New Roman" w:hAnsi="Times New Roman" w:cs="Times New Roman"/>
          <w:b/>
          <w:sz w:val="24"/>
          <w:szCs w:val="24"/>
        </w:rPr>
        <w:t>la comunità parrocchiale</w:t>
      </w:r>
      <w:r w:rsidRPr="006048F9">
        <w:rPr>
          <w:rFonts w:ascii="Times New Roman" w:hAnsi="Times New Roman" w:cs="Times New Roman"/>
          <w:sz w:val="24"/>
          <w:szCs w:val="24"/>
        </w:rPr>
        <w:t xml:space="preserve"> in questo periodo a stringersi </w:t>
      </w:r>
      <w:r>
        <w:rPr>
          <w:rFonts w:ascii="Times New Roman" w:hAnsi="Times New Roman" w:cs="Times New Roman"/>
          <w:sz w:val="24"/>
          <w:szCs w:val="24"/>
        </w:rPr>
        <w:t xml:space="preserve">attorno </w:t>
      </w:r>
      <w:r w:rsidRPr="006048F9">
        <w:rPr>
          <w:rFonts w:ascii="Times New Roman" w:hAnsi="Times New Roman" w:cs="Times New Roman"/>
          <w:sz w:val="24"/>
          <w:szCs w:val="24"/>
        </w:rPr>
        <w:t>al suo pastore.</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La comunità si è fatta vicina e ho potuto assaporare l’importanza della relazione: nella malattia le persone che ti sono vicine sono fondamentali, magari sembra che facciano poco perché degli aspetti terapeutici – come è giusto che sia – si occupa il personale medico, però </w:t>
      </w:r>
      <w:r w:rsidRPr="006048F9">
        <w:rPr>
          <w:rStyle w:val="Enfasigrassetto"/>
          <w:rFonts w:ascii="Times New Roman" w:hAnsi="Times New Roman" w:cs="Times New Roman"/>
          <w:sz w:val="24"/>
          <w:szCs w:val="24"/>
        </w:rPr>
        <w:t>quelle relazioni per chi soffre sono tutto e danno quel tocco di umanità di cui tutti abbiamo bisogno</w:t>
      </w:r>
      <w:r w:rsidRPr="006048F9">
        <w:rPr>
          <w:rFonts w:ascii="Times New Roman" w:hAnsi="Times New Roman" w:cs="Times New Roman"/>
          <w:sz w:val="24"/>
          <w:szCs w:val="24"/>
        </w:rPr>
        <w:t xml:space="preserve">. </w:t>
      </w:r>
    </w:p>
    <w:p w:rsidR="00525924" w:rsidRPr="006048F9" w:rsidRDefault="00525924" w:rsidP="00525924">
      <w:pPr>
        <w:pStyle w:val="Nessunaspaziatura"/>
        <w:spacing w:line="276" w:lineRule="auto"/>
        <w:jc w:val="both"/>
        <w:rPr>
          <w:rFonts w:ascii="Times New Roman" w:hAnsi="Times New Roman" w:cs="Times New Roman"/>
          <w:b/>
          <w:sz w:val="24"/>
          <w:szCs w:val="24"/>
        </w:rPr>
      </w:pPr>
      <w:r w:rsidRPr="006048F9">
        <w:rPr>
          <w:rFonts w:ascii="Times New Roman" w:hAnsi="Times New Roman" w:cs="Times New Roman"/>
          <w:sz w:val="24"/>
          <w:szCs w:val="24"/>
        </w:rPr>
        <w:t xml:space="preserve">Questo immenso patrimonio si raccoglie, si traduce, si sintetizza in un atteggiamento concreto da scoprire e riscoprire: </w:t>
      </w:r>
      <w:r w:rsidRPr="006048F9">
        <w:rPr>
          <w:rFonts w:ascii="Times New Roman" w:hAnsi="Times New Roman" w:cs="Times New Roman"/>
          <w:b/>
          <w:sz w:val="24"/>
          <w:szCs w:val="24"/>
        </w:rPr>
        <w:t>la tenerezza.</w:t>
      </w:r>
      <w:r>
        <w:rPr>
          <w:rFonts w:ascii="Times New Roman" w:hAnsi="Times New Roman" w:cs="Times New Roman"/>
          <w:b/>
          <w:sz w:val="24"/>
          <w:szCs w:val="24"/>
        </w:rPr>
        <w:t xml:space="preserve"> </w:t>
      </w:r>
      <w:r w:rsidRPr="006048F9">
        <w:rPr>
          <w:rFonts w:ascii="Times New Roman" w:hAnsi="Times New Roman" w:cs="Times New Roman"/>
          <w:sz w:val="24"/>
          <w:szCs w:val="24"/>
        </w:rPr>
        <w:t xml:space="preserve">Un </w:t>
      </w:r>
      <w:r w:rsidRPr="006048F9">
        <w:rPr>
          <w:rFonts w:ascii="Times New Roman" w:hAnsi="Times New Roman" w:cs="Times New Roman"/>
          <w:b/>
          <w:sz w:val="24"/>
          <w:szCs w:val="24"/>
        </w:rPr>
        <w:t xml:space="preserve">atteggiamento </w:t>
      </w:r>
      <w:r w:rsidRPr="006048F9">
        <w:rPr>
          <w:rFonts w:ascii="Times New Roman" w:hAnsi="Times New Roman" w:cs="Times New Roman"/>
          <w:sz w:val="24"/>
          <w:szCs w:val="24"/>
        </w:rPr>
        <w:t xml:space="preserve">che non significa </w:t>
      </w:r>
      <w:r>
        <w:rPr>
          <w:rFonts w:ascii="Times New Roman" w:hAnsi="Times New Roman" w:cs="Times New Roman"/>
          <w:sz w:val="24"/>
          <w:szCs w:val="24"/>
        </w:rPr>
        <w:t>‘</w:t>
      </w:r>
      <w:proofErr w:type="spellStart"/>
      <w:r w:rsidRPr="006048F9">
        <w:rPr>
          <w:rFonts w:ascii="Times New Roman" w:hAnsi="Times New Roman" w:cs="Times New Roman"/>
          <w:sz w:val="24"/>
          <w:szCs w:val="24"/>
        </w:rPr>
        <w:t>mielismo</w:t>
      </w:r>
      <w:proofErr w:type="spellEnd"/>
      <w:r>
        <w:rPr>
          <w:rFonts w:ascii="Times New Roman" w:hAnsi="Times New Roman" w:cs="Times New Roman"/>
          <w:sz w:val="24"/>
          <w:szCs w:val="24"/>
        </w:rPr>
        <w:t>’</w:t>
      </w:r>
      <w:r w:rsidRPr="006048F9">
        <w:rPr>
          <w:rFonts w:ascii="Times New Roman" w:hAnsi="Times New Roman" w:cs="Times New Roman"/>
          <w:sz w:val="24"/>
          <w:szCs w:val="24"/>
        </w:rPr>
        <w:t xml:space="preserve"> o, peggio ancora, pietismo:</w:t>
      </w:r>
      <w:r>
        <w:rPr>
          <w:rFonts w:ascii="Times New Roman" w:hAnsi="Times New Roman" w:cs="Times New Roman"/>
          <w:sz w:val="24"/>
          <w:szCs w:val="24"/>
        </w:rPr>
        <w:t xml:space="preserve"> </w:t>
      </w:r>
      <w:r w:rsidRPr="006048F9">
        <w:rPr>
          <w:rFonts w:ascii="Times New Roman" w:hAnsi="Times New Roman" w:cs="Times New Roman"/>
          <w:sz w:val="24"/>
          <w:szCs w:val="24"/>
        </w:rPr>
        <w:t xml:space="preserve">è </w:t>
      </w:r>
      <w:r>
        <w:rPr>
          <w:rFonts w:ascii="Times New Roman" w:hAnsi="Times New Roman" w:cs="Times New Roman"/>
          <w:b/>
          <w:sz w:val="24"/>
          <w:szCs w:val="24"/>
        </w:rPr>
        <w:t xml:space="preserve">prossimità, </w:t>
      </w:r>
      <w:r w:rsidRPr="006048F9">
        <w:rPr>
          <w:rFonts w:ascii="Times New Roman" w:hAnsi="Times New Roman" w:cs="Times New Roman"/>
          <w:b/>
          <w:sz w:val="24"/>
          <w:szCs w:val="24"/>
        </w:rPr>
        <w:t>att</w:t>
      </w:r>
      <w:r>
        <w:rPr>
          <w:rFonts w:ascii="Times New Roman" w:hAnsi="Times New Roman" w:cs="Times New Roman"/>
          <w:b/>
          <w:sz w:val="24"/>
          <w:szCs w:val="24"/>
        </w:rPr>
        <w:t xml:space="preserve">enzione, </w:t>
      </w:r>
      <w:r w:rsidRPr="006048F9">
        <w:rPr>
          <w:rFonts w:ascii="Times New Roman" w:hAnsi="Times New Roman" w:cs="Times New Roman"/>
          <w:b/>
          <w:sz w:val="24"/>
          <w:szCs w:val="24"/>
        </w:rPr>
        <w:t>man</w:t>
      </w:r>
      <w:r>
        <w:rPr>
          <w:rFonts w:ascii="Times New Roman" w:hAnsi="Times New Roman" w:cs="Times New Roman"/>
          <w:b/>
          <w:sz w:val="24"/>
          <w:szCs w:val="24"/>
        </w:rPr>
        <w:t>i che si stendono e si sporcano, quotidianità, piccolezza, gesti concreti,</w:t>
      </w:r>
      <w:r w:rsidRPr="006048F9">
        <w:rPr>
          <w:rFonts w:ascii="Times New Roman" w:hAnsi="Times New Roman" w:cs="Times New Roman"/>
          <w:b/>
          <w:sz w:val="24"/>
          <w:szCs w:val="24"/>
        </w:rPr>
        <w:t xml:space="preserve"> silenzio. </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 xml:space="preserve">Un atteggiamento che trova la sua forza nel </w:t>
      </w:r>
      <w:r w:rsidRPr="006048F9">
        <w:rPr>
          <w:rFonts w:ascii="Times New Roman" w:hAnsi="Times New Roman" w:cs="Times New Roman"/>
          <w:b/>
          <w:sz w:val="24"/>
          <w:szCs w:val="24"/>
        </w:rPr>
        <w:t>Decalogo del Buon Samaritano</w:t>
      </w:r>
      <w:r w:rsidRPr="006048F9">
        <w:rPr>
          <w:rFonts w:ascii="Times New Roman" w:hAnsi="Times New Roman" w:cs="Times New Roman"/>
          <w:sz w:val="24"/>
          <w:szCs w:val="24"/>
        </w:rPr>
        <w:t>, fatto di dieci verbi che sono altrettante azioni. Tutto ciò p</w:t>
      </w:r>
      <w:r>
        <w:rPr>
          <w:rFonts w:ascii="Times New Roman" w:hAnsi="Times New Roman" w:cs="Times New Roman"/>
          <w:sz w:val="24"/>
          <w:szCs w:val="24"/>
        </w:rPr>
        <w:t>otrà essere vissuto e raggiunto</w:t>
      </w:r>
      <w:r w:rsidRPr="006048F9">
        <w:rPr>
          <w:rFonts w:ascii="Times New Roman" w:hAnsi="Times New Roman" w:cs="Times New Roman"/>
          <w:sz w:val="24"/>
          <w:szCs w:val="24"/>
        </w:rPr>
        <w:t xml:space="preserve">, non per sforzo personale, ma sfamandoci di </w:t>
      </w:r>
      <w:r w:rsidRPr="006048F9">
        <w:rPr>
          <w:rFonts w:ascii="Times New Roman" w:hAnsi="Times New Roman" w:cs="Times New Roman"/>
          <w:b/>
          <w:sz w:val="24"/>
          <w:szCs w:val="24"/>
        </w:rPr>
        <w:t>liturgia</w:t>
      </w:r>
      <w:r w:rsidRPr="006048F9">
        <w:rPr>
          <w:rFonts w:ascii="Times New Roman" w:hAnsi="Times New Roman" w:cs="Times New Roman"/>
          <w:sz w:val="24"/>
          <w:szCs w:val="24"/>
        </w:rPr>
        <w:t xml:space="preserve"> – </w:t>
      </w:r>
      <w:r>
        <w:rPr>
          <w:rFonts w:ascii="Times New Roman" w:hAnsi="Times New Roman" w:cs="Times New Roman"/>
          <w:sz w:val="24"/>
          <w:szCs w:val="24"/>
        </w:rPr>
        <w:t xml:space="preserve">ben diversa dalle cerimonie - </w:t>
      </w:r>
      <w:r w:rsidRPr="006048F9">
        <w:rPr>
          <w:rFonts w:ascii="Times New Roman" w:hAnsi="Times New Roman" w:cs="Times New Roman"/>
          <w:sz w:val="24"/>
          <w:szCs w:val="24"/>
        </w:rPr>
        <w:t xml:space="preserve">fonte di riscoperta dei doni della </w:t>
      </w:r>
      <w:r w:rsidRPr="006048F9">
        <w:rPr>
          <w:rFonts w:ascii="Times New Roman" w:hAnsi="Times New Roman" w:cs="Times New Roman"/>
          <w:b/>
          <w:sz w:val="24"/>
          <w:szCs w:val="24"/>
        </w:rPr>
        <w:t>Parola</w:t>
      </w:r>
      <w:r w:rsidRPr="006048F9">
        <w:rPr>
          <w:rFonts w:ascii="Times New Roman" w:hAnsi="Times New Roman" w:cs="Times New Roman"/>
          <w:sz w:val="24"/>
          <w:szCs w:val="24"/>
        </w:rPr>
        <w:t xml:space="preserve"> e dell’</w:t>
      </w:r>
      <w:r w:rsidRPr="006048F9">
        <w:rPr>
          <w:rFonts w:ascii="Times New Roman" w:hAnsi="Times New Roman" w:cs="Times New Roman"/>
          <w:b/>
          <w:sz w:val="24"/>
          <w:szCs w:val="24"/>
        </w:rPr>
        <w:t xml:space="preserve">Eucaristia. </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Nella mia esperien</w:t>
      </w:r>
      <w:r>
        <w:rPr>
          <w:rFonts w:ascii="Times New Roman" w:hAnsi="Times New Roman" w:cs="Times New Roman"/>
          <w:sz w:val="24"/>
          <w:szCs w:val="24"/>
        </w:rPr>
        <w:t xml:space="preserve">za, all’inizio della malattia, </w:t>
      </w:r>
      <w:r w:rsidRPr="006048F9">
        <w:rPr>
          <w:rFonts w:ascii="Times New Roman" w:hAnsi="Times New Roman" w:cs="Times New Roman"/>
          <w:sz w:val="24"/>
          <w:szCs w:val="24"/>
        </w:rPr>
        <w:t xml:space="preserve">non è stato facile pregare o celebrare a causa del senso di spossatezza, di fatica e di precarietà, ma è stato il momento di sperimentare quanto sia vera la Parola di Dio e quanto il poter celebrare anche da solo è diventato per me l’ancora di salvezza. </w:t>
      </w:r>
    </w:p>
    <w:p w:rsidR="00525924" w:rsidRPr="006048F9" w:rsidRDefault="00525924" w:rsidP="00525924">
      <w:pPr>
        <w:pStyle w:val="Nessunaspaziatura"/>
        <w:spacing w:line="276" w:lineRule="auto"/>
        <w:jc w:val="both"/>
        <w:rPr>
          <w:rFonts w:ascii="Times New Roman" w:hAnsi="Times New Roman" w:cs="Times New Roman"/>
          <w:sz w:val="24"/>
          <w:szCs w:val="24"/>
        </w:rPr>
      </w:pPr>
      <w:r w:rsidRPr="006048F9">
        <w:rPr>
          <w:rFonts w:ascii="Times New Roman" w:hAnsi="Times New Roman" w:cs="Times New Roman"/>
          <w:sz w:val="24"/>
          <w:szCs w:val="24"/>
        </w:rPr>
        <w:t>Nella sofferenza ho riscoperto il fondamento della mia vocazione e del mio ministero, in particolare </w:t>
      </w:r>
      <w:r w:rsidRPr="006048F9">
        <w:rPr>
          <w:rStyle w:val="Enfasigrassetto"/>
          <w:rFonts w:ascii="Times New Roman" w:hAnsi="Times New Roman" w:cs="Times New Roman"/>
          <w:sz w:val="24"/>
          <w:szCs w:val="24"/>
        </w:rPr>
        <w:t>durante la celebrazione della Messa da solo ho portato sull’altare tutta la comunità e soprattutto coloro che si trovavano nella mia stessa condizione di malato</w:t>
      </w:r>
      <w:r w:rsidRPr="006048F9">
        <w:rPr>
          <w:rFonts w:ascii="Times New Roman" w:hAnsi="Times New Roman" w:cs="Times New Roman"/>
          <w:sz w:val="24"/>
          <w:szCs w:val="24"/>
        </w:rPr>
        <w:t>.</w:t>
      </w:r>
    </w:p>
    <w:p w:rsidR="006048F9" w:rsidRPr="00525924" w:rsidRDefault="00525924" w:rsidP="00525924">
      <w:pPr>
        <w:pStyle w:val="Nessunaspaziatura"/>
        <w:jc w:val="right"/>
        <w:rPr>
          <w:rFonts w:ascii="Book Antiqua" w:hAnsi="Book Antiqua"/>
          <w:sz w:val="24"/>
          <w:szCs w:val="24"/>
        </w:rPr>
      </w:pPr>
      <w:r>
        <w:rPr>
          <w:rFonts w:ascii="Book Antiqua" w:hAnsi="Book Antiqua"/>
          <w:sz w:val="24"/>
          <w:szCs w:val="24"/>
        </w:rPr>
        <w:t>Don Roberto Antonio Melone</w:t>
      </w:r>
    </w:p>
    <w:p w:rsidR="006048F9" w:rsidRDefault="006048F9"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FC2E7E" w:rsidRDefault="00FC2E7E" w:rsidP="006048F9">
      <w:pPr>
        <w:spacing w:after="0"/>
        <w:rPr>
          <w:rFonts w:ascii="Times New Roman" w:hAnsi="Times New Roman" w:cs="Times New Roman"/>
          <w:sz w:val="28"/>
          <w:szCs w:val="28"/>
        </w:rPr>
      </w:pPr>
    </w:p>
    <w:p w:rsidR="006048F9" w:rsidRDefault="006048F9" w:rsidP="006048F9">
      <w:pPr>
        <w:spacing w:after="0"/>
        <w:rPr>
          <w:rFonts w:ascii="Times New Roman" w:hAnsi="Times New Roman" w:cs="Times New Roman"/>
          <w:sz w:val="28"/>
          <w:szCs w:val="28"/>
        </w:rPr>
      </w:pPr>
    </w:p>
    <w:p w:rsidR="006048F9" w:rsidRDefault="006048F9" w:rsidP="006048F9">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286443">
        <w:rPr>
          <w:rFonts w:ascii="Times New Roman" w:hAnsi="Times New Roman" w:cs="Times New Roman"/>
          <w:sz w:val="28"/>
          <w:szCs w:val="28"/>
        </w:rPr>
        <w:lastRenderedPageBreak/>
        <w:t xml:space="preserve">II </w:t>
      </w:r>
      <w:r>
        <w:rPr>
          <w:rFonts w:ascii="Times New Roman" w:hAnsi="Times New Roman" w:cs="Times New Roman"/>
          <w:sz w:val="28"/>
          <w:szCs w:val="28"/>
        </w:rPr>
        <w:t>SETTIMANA</w:t>
      </w:r>
      <w:r w:rsidRPr="00286443">
        <w:rPr>
          <w:rFonts w:ascii="Times New Roman" w:hAnsi="Times New Roman" w:cs="Times New Roman"/>
          <w:sz w:val="28"/>
          <w:szCs w:val="28"/>
        </w:rPr>
        <w:t xml:space="preserve"> D</w:t>
      </w:r>
      <w:bookmarkStart w:id="3" w:name="_GoBack"/>
      <w:bookmarkEnd w:id="3"/>
      <w:r w:rsidRPr="00286443">
        <w:rPr>
          <w:rFonts w:ascii="Times New Roman" w:hAnsi="Times New Roman" w:cs="Times New Roman"/>
          <w:sz w:val="28"/>
          <w:szCs w:val="28"/>
        </w:rPr>
        <w:t xml:space="preserve">I QUARESIMA - 28 febbraio </w:t>
      </w:r>
      <w:r>
        <w:rPr>
          <w:rFonts w:ascii="Times New Roman" w:hAnsi="Times New Roman" w:cs="Times New Roman"/>
          <w:sz w:val="28"/>
          <w:szCs w:val="28"/>
        </w:rPr>
        <w:t xml:space="preserve">/ 6 marzo </w:t>
      </w:r>
      <w:r w:rsidRPr="00286443">
        <w:rPr>
          <w:rFonts w:ascii="Times New Roman" w:hAnsi="Times New Roman" w:cs="Times New Roman"/>
          <w:sz w:val="28"/>
          <w:szCs w:val="28"/>
        </w:rPr>
        <w:t xml:space="preserve">2021 </w:t>
      </w:r>
      <w:r>
        <w:rPr>
          <w:rFonts w:ascii="Times New Roman" w:hAnsi="Times New Roman" w:cs="Times New Roman"/>
          <w:sz w:val="28"/>
          <w:szCs w:val="28"/>
        </w:rPr>
        <w:t xml:space="preserve"> </w:t>
      </w:r>
    </w:p>
    <w:p w:rsidR="006048F9" w:rsidRPr="007600C8" w:rsidRDefault="006048F9" w:rsidP="006048F9">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44AD8">
        <w:rPr>
          <w:rFonts w:ascii="Times New Roman" w:hAnsi="Times New Roman" w:cs="Times New Roman"/>
          <w:b/>
          <w:sz w:val="28"/>
          <w:szCs w:val="28"/>
        </w:rPr>
        <w:t>L’</w:t>
      </w:r>
      <w:r w:rsidR="00B27272">
        <w:rPr>
          <w:rFonts w:ascii="Times New Roman" w:hAnsi="Times New Roman" w:cs="Times New Roman"/>
          <w:b/>
          <w:sz w:val="28"/>
          <w:szCs w:val="28"/>
        </w:rPr>
        <w:t xml:space="preserve">ASCOLTO </w:t>
      </w:r>
      <w:r>
        <w:rPr>
          <w:rFonts w:ascii="Lucida Sans Unicode" w:eastAsia="Times New Roman" w:hAnsi="Lucida Sans Unicode" w:cs="Lucida Sans Unicode"/>
          <w:b/>
          <w:color w:val="7E1B00"/>
          <w:sz w:val="21"/>
          <w:szCs w:val="21"/>
          <w:lang w:eastAsia="it-IT"/>
        </w:rPr>
        <w:t xml:space="preserve"> </w:t>
      </w:r>
    </w:p>
    <w:p w:rsidR="006048F9" w:rsidRDefault="006048F9" w:rsidP="006048F9">
      <w:pPr>
        <w:shd w:val="clear" w:color="auto" w:fill="FFFFFF"/>
        <w:spacing w:after="0" w:line="240" w:lineRule="auto"/>
        <w:rPr>
          <w:rFonts w:ascii="Verdana" w:eastAsia="Times New Roman" w:hAnsi="Verdana" w:cs="Times New Roman"/>
          <w:color w:val="222222"/>
          <w:sz w:val="20"/>
          <w:szCs w:val="20"/>
          <w:lang w:eastAsia="it-IT"/>
        </w:rPr>
      </w:pPr>
    </w:p>
    <w:p w:rsidR="00927A44" w:rsidRDefault="00927A44" w:rsidP="006048F9">
      <w:pPr>
        <w:shd w:val="clear" w:color="auto" w:fill="FFFFFF"/>
        <w:spacing w:after="0" w:line="240" w:lineRule="auto"/>
        <w:rPr>
          <w:rFonts w:ascii="Verdana" w:eastAsia="Times New Roman" w:hAnsi="Verdana" w:cs="Times New Roman"/>
          <w:color w:val="222222"/>
          <w:sz w:val="20"/>
          <w:szCs w:val="20"/>
          <w:lang w:eastAsia="it-IT"/>
        </w:rPr>
      </w:pPr>
    </w:p>
    <w:p w:rsidR="00D274DC" w:rsidRDefault="00D274DC" w:rsidP="00B27272">
      <w:pPr>
        <w:pStyle w:val="Paragrafoelenco"/>
        <w:spacing w:line="360" w:lineRule="auto"/>
        <w:ind w:left="0"/>
        <w:jc w:val="both"/>
        <w:rPr>
          <w:rFonts w:ascii="Times New Roman" w:hAnsi="Times New Roman" w:cs="Times New Roman"/>
          <w:color w:val="002060"/>
          <w:sz w:val="32"/>
          <w:szCs w:val="32"/>
        </w:rPr>
      </w:pPr>
      <w:r>
        <w:rPr>
          <w:rFonts w:ascii="Times New Roman" w:hAnsi="Times New Roman" w:cs="Times New Roman"/>
          <w:color w:val="002060"/>
          <w:sz w:val="32"/>
          <w:szCs w:val="32"/>
        </w:rPr>
        <w:t>BLOCCAT</w:t>
      </w:r>
      <w:r w:rsidR="00846DE2">
        <w:rPr>
          <w:rFonts w:ascii="Times New Roman" w:hAnsi="Times New Roman" w:cs="Times New Roman"/>
          <w:color w:val="002060"/>
          <w:sz w:val="32"/>
          <w:szCs w:val="32"/>
        </w:rPr>
        <w:t>I</w:t>
      </w:r>
      <w:r>
        <w:rPr>
          <w:rFonts w:ascii="Times New Roman" w:hAnsi="Times New Roman" w:cs="Times New Roman"/>
          <w:color w:val="002060"/>
          <w:sz w:val="32"/>
          <w:szCs w:val="32"/>
        </w:rPr>
        <w:t xml:space="preserve"> SULLA ROTTA BALCANICA</w:t>
      </w:r>
    </w:p>
    <w:p w:rsidR="00D274DC" w:rsidRDefault="00FC2E7E" w:rsidP="00B27272">
      <w:pPr>
        <w:pStyle w:val="Paragrafoelenco"/>
        <w:spacing w:line="360" w:lineRule="auto"/>
        <w:ind w:left="0"/>
        <w:jc w:val="both"/>
        <w:rPr>
          <w:rFonts w:ascii="Times New Roman" w:hAnsi="Times New Roman" w:cs="Times New Roman"/>
          <w:color w:val="002060"/>
          <w:sz w:val="32"/>
          <w:szCs w:val="32"/>
        </w:rPr>
      </w:pPr>
      <w:r>
        <w:rPr>
          <w:rFonts w:ascii="Times New Roman" w:hAnsi="Times New Roman" w:cs="Times New Roman"/>
          <w:noProof/>
          <w:color w:val="002060"/>
          <w:sz w:val="32"/>
          <w:szCs w:val="32"/>
          <w:lang w:eastAsia="it-IT"/>
        </w:rPr>
        <w:drawing>
          <wp:inline distT="0" distB="0" distL="0" distR="0">
            <wp:extent cx="6515100" cy="488632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6095.JPG"/>
                    <pic:cNvPicPr/>
                  </pic:nvPicPr>
                  <pic:blipFill>
                    <a:blip r:embed="rId8">
                      <a:extLst>
                        <a:ext uri="{28A0092B-C50C-407E-A947-70E740481C1C}">
                          <a14:useLocalDpi xmlns:a14="http://schemas.microsoft.com/office/drawing/2010/main" val="0"/>
                        </a:ext>
                      </a:extLst>
                    </a:blip>
                    <a:stretch>
                      <a:fillRect/>
                    </a:stretch>
                  </pic:blipFill>
                  <pic:spPr>
                    <a:xfrm>
                      <a:off x="0" y="0"/>
                      <a:ext cx="6528061" cy="4896046"/>
                    </a:xfrm>
                    <a:prstGeom prst="rect">
                      <a:avLst/>
                    </a:prstGeom>
                  </pic:spPr>
                </pic:pic>
              </a:graphicData>
            </a:graphic>
          </wp:inline>
        </w:drawing>
      </w:r>
    </w:p>
    <w:p w:rsidR="00B27272" w:rsidRPr="00B27272" w:rsidRDefault="00DD60CE" w:rsidP="00B27272">
      <w:pPr>
        <w:pStyle w:val="Paragrafoelenco"/>
        <w:spacing w:line="360" w:lineRule="auto"/>
        <w:ind w:left="0"/>
        <w:jc w:val="both"/>
        <w:rPr>
          <w:rFonts w:ascii="Times New Roman" w:hAnsi="Times New Roman" w:cs="Times New Roman"/>
          <w:i/>
          <w:sz w:val="24"/>
          <w:szCs w:val="24"/>
        </w:rPr>
      </w:pPr>
      <w:r>
        <w:rPr>
          <w:rFonts w:ascii="Times New Roman" w:hAnsi="Times New Roman" w:cs="Times New Roman"/>
          <w:i/>
          <w:sz w:val="24"/>
          <w:szCs w:val="24"/>
        </w:rPr>
        <w:t>“</w:t>
      </w:r>
      <w:r w:rsidR="00B27272" w:rsidRPr="00B27272">
        <w:rPr>
          <w:rFonts w:ascii="Times New Roman" w:hAnsi="Times New Roman" w:cs="Times New Roman"/>
          <w:i/>
          <w:sz w:val="24"/>
          <w:szCs w:val="24"/>
        </w:rPr>
        <w:t>Sono M</w:t>
      </w:r>
      <w:r w:rsidR="00B27272">
        <w:rPr>
          <w:rFonts w:ascii="Times New Roman" w:hAnsi="Times New Roman" w:cs="Times New Roman"/>
          <w:i/>
          <w:sz w:val="24"/>
          <w:szCs w:val="24"/>
        </w:rPr>
        <w:t>ohamed</w:t>
      </w:r>
      <w:r w:rsidR="00B27272" w:rsidRPr="00B27272">
        <w:rPr>
          <w:rFonts w:ascii="Times New Roman" w:hAnsi="Times New Roman" w:cs="Times New Roman"/>
          <w:i/>
          <w:sz w:val="24"/>
          <w:szCs w:val="24"/>
        </w:rPr>
        <w:t>, ho 24 anni e vengo dal sud del Marocco. Sono in Italia da quattro mesi e proverò a spiegare il mio viaggio che mi ha portato fino in Caritas.</w:t>
      </w:r>
    </w:p>
    <w:p w:rsidR="00B27272" w:rsidRDefault="00B27272" w:rsidP="00B27272">
      <w:pPr>
        <w:pStyle w:val="Paragrafoelenco"/>
        <w:spacing w:line="360" w:lineRule="auto"/>
        <w:ind w:left="0"/>
        <w:jc w:val="both"/>
        <w:rPr>
          <w:rFonts w:ascii="Times New Roman" w:hAnsi="Times New Roman" w:cs="Times New Roman"/>
          <w:i/>
          <w:sz w:val="24"/>
          <w:szCs w:val="24"/>
        </w:rPr>
      </w:pPr>
      <w:r w:rsidRPr="00B27272">
        <w:rPr>
          <w:rFonts w:ascii="Times New Roman" w:hAnsi="Times New Roman" w:cs="Times New Roman"/>
          <w:i/>
          <w:sz w:val="24"/>
          <w:szCs w:val="24"/>
        </w:rPr>
        <w:t>La mia storia è un po' complicata e lunga. Ho deciso di lasciare il mio paese e la mia famiglia per avere una vita migliore. Prima di poter partire dal mio paese ho dovuto lavorare per mettere i soldi da parte per poter pagare il biglietto dell’aereo fino alla Turchia. Una volta preso l’aereo, sono arrivato in Turchia e lavorato un altro po', per poter raggiungere l’Europa. Dopo un po' sono andato a piedi, insieme ad altri miei compagni di viaggio, fin</w:t>
      </w:r>
      <w:r>
        <w:rPr>
          <w:rFonts w:ascii="Times New Roman" w:hAnsi="Times New Roman" w:cs="Times New Roman"/>
          <w:i/>
          <w:sz w:val="24"/>
          <w:szCs w:val="24"/>
        </w:rPr>
        <w:t>o</w:t>
      </w:r>
      <w:r w:rsidRPr="00B27272">
        <w:rPr>
          <w:rFonts w:ascii="Times New Roman" w:hAnsi="Times New Roman" w:cs="Times New Roman"/>
          <w:i/>
          <w:sz w:val="24"/>
          <w:szCs w:val="24"/>
        </w:rPr>
        <w:t xml:space="preserve"> al confine con la Grecia. Ho camminato per seicento chilometri, ero molto stanco, non avevo la certezza di riuscire a raggiungere l’Italia. La notte dormivano per terra al freddo e ho avuto fame perché non c’era sempre cibo. Un giorno sono arrivato in una città che si chiama “</w:t>
      </w:r>
      <w:proofErr w:type="spellStart"/>
      <w:r w:rsidRPr="00B27272">
        <w:rPr>
          <w:rFonts w:ascii="Times New Roman" w:hAnsi="Times New Roman" w:cs="Times New Roman"/>
          <w:i/>
          <w:sz w:val="24"/>
          <w:szCs w:val="24"/>
        </w:rPr>
        <w:t>Tessaloniche</w:t>
      </w:r>
      <w:proofErr w:type="spellEnd"/>
      <w:r w:rsidRPr="00B27272">
        <w:rPr>
          <w:rFonts w:ascii="Times New Roman" w:hAnsi="Times New Roman" w:cs="Times New Roman"/>
          <w:i/>
          <w:sz w:val="24"/>
          <w:szCs w:val="24"/>
        </w:rPr>
        <w:t xml:space="preserve">”, questa città è </w:t>
      </w:r>
      <w:r w:rsidRPr="00B27272">
        <w:rPr>
          <w:rFonts w:ascii="Times New Roman" w:hAnsi="Times New Roman" w:cs="Times New Roman"/>
          <w:i/>
          <w:sz w:val="24"/>
          <w:szCs w:val="24"/>
        </w:rPr>
        <w:lastRenderedPageBreak/>
        <w:t xml:space="preserve">molto importante perché se la polizia ti cattura ti riportano in Turchia, ma per fortuna sono riuscito a passare. La mia famiglia mi ha mandato dei soldi perché li avevo finiti e così sono riuscito a proseguire il mio viaggio. La mia strada continua per le montagne prima del Monte Negro e poi in Bosnia; qui ho trovato tantissimi migranti che provavano ad entrare in Croazia </w:t>
      </w:r>
      <w:proofErr w:type="spellStart"/>
      <w:r w:rsidRPr="00B27272">
        <w:rPr>
          <w:rFonts w:ascii="Times New Roman" w:hAnsi="Times New Roman" w:cs="Times New Roman"/>
          <w:i/>
          <w:sz w:val="24"/>
          <w:szCs w:val="24"/>
        </w:rPr>
        <w:t>perchè</w:t>
      </w:r>
      <w:proofErr w:type="spellEnd"/>
      <w:r w:rsidRPr="00B27272">
        <w:rPr>
          <w:rFonts w:ascii="Times New Roman" w:hAnsi="Times New Roman" w:cs="Times New Roman"/>
          <w:i/>
          <w:sz w:val="24"/>
          <w:szCs w:val="24"/>
        </w:rPr>
        <w:t xml:space="preserve"> è la “porta dell’Europa”; anche qui ho avuto paura di non poter finire il mio viaggio perché anche qui se ti trova la polizia </w:t>
      </w:r>
      <w:r>
        <w:rPr>
          <w:rFonts w:ascii="Times New Roman" w:hAnsi="Times New Roman" w:cs="Times New Roman"/>
          <w:i/>
          <w:sz w:val="24"/>
          <w:szCs w:val="24"/>
        </w:rPr>
        <w:t xml:space="preserve">che </w:t>
      </w:r>
      <w:r w:rsidRPr="00B27272">
        <w:rPr>
          <w:rFonts w:ascii="Times New Roman" w:hAnsi="Times New Roman" w:cs="Times New Roman"/>
          <w:i/>
          <w:sz w:val="24"/>
          <w:szCs w:val="24"/>
        </w:rPr>
        <w:t xml:space="preserve">ti rimanda indietro. Io sono stato molto fortunato e sono passato senza problemi e senza essere catturato. Poi sono arrivato </w:t>
      </w:r>
      <w:r>
        <w:rPr>
          <w:rFonts w:ascii="Times New Roman" w:hAnsi="Times New Roman" w:cs="Times New Roman"/>
          <w:i/>
          <w:sz w:val="24"/>
          <w:szCs w:val="24"/>
        </w:rPr>
        <w:t>in</w:t>
      </w:r>
      <w:r w:rsidRPr="00B27272">
        <w:rPr>
          <w:rFonts w:ascii="Times New Roman" w:hAnsi="Times New Roman" w:cs="Times New Roman"/>
          <w:i/>
          <w:sz w:val="24"/>
          <w:szCs w:val="24"/>
        </w:rPr>
        <w:t xml:space="preserve"> Slovenia e dalla Slovenia sono entrato </w:t>
      </w:r>
      <w:r>
        <w:rPr>
          <w:rFonts w:ascii="Times New Roman" w:hAnsi="Times New Roman" w:cs="Times New Roman"/>
          <w:i/>
          <w:sz w:val="24"/>
          <w:szCs w:val="24"/>
        </w:rPr>
        <w:t>in</w:t>
      </w:r>
      <w:r w:rsidRPr="00B27272">
        <w:rPr>
          <w:rFonts w:ascii="Times New Roman" w:hAnsi="Times New Roman" w:cs="Times New Roman"/>
          <w:i/>
          <w:sz w:val="24"/>
          <w:szCs w:val="24"/>
        </w:rPr>
        <w:t xml:space="preserve"> Italia da Trieste, dopo ci ho messo quattro giorni e sono arrivato a Milano a da Milano </w:t>
      </w:r>
      <w:r>
        <w:rPr>
          <w:rFonts w:ascii="Times New Roman" w:hAnsi="Times New Roman" w:cs="Times New Roman"/>
          <w:i/>
          <w:sz w:val="24"/>
          <w:szCs w:val="24"/>
        </w:rPr>
        <w:t>qui in città</w:t>
      </w:r>
      <w:r w:rsidRPr="00B27272">
        <w:rPr>
          <w:rFonts w:ascii="Times New Roman" w:hAnsi="Times New Roman" w:cs="Times New Roman"/>
          <w:i/>
          <w:sz w:val="24"/>
          <w:szCs w:val="24"/>
        </w:rPr>
        <w:t xml:space="preserve">, perché avevo un lontano amico. </w:t>
      </w:r>
      <w:r>
        <w:rPr>
          <w:rFonts w:ascii="Times New Roman" w:hAnsi="Times New Roman" w:cs="Times New Roman"/>
          <w:i/>
          <w:sz w:val="24"/>
          <w:szCs w:val="24"/>
        </w:rPr>
        <w:t>Q</w:t>
      </w:r>
      <w:r w:rsidRPr="00B27272">
        <w:rPr>
          <w:rFonts w:ascii="Times New Roman" w:hAnsi="Times New Roman" w:cs="Times New Roman"/>
          <w:i/>
          <w:sz w:val="24"/>
          <w:szCs w:val="24"/>
        </w:rPr>
        <w:t>uando sono entrato non sapevo molto l’italiano, ora grazie ad un corso fatto da dei volontari sto cominciando a capire meglio e mi sto ambientando molto velocemente.</w:t>
      </w:r>
      <w:r>
        <w:rPr>
          <w:rFonts w:ascii="Times New Roman" w:hAnsi="Times New Roman" w:cs="Times New Roman"/>
          <w:i/>
          <w:sz w:val="24"/>
          <w:szCs w:val="24"/>
        </w:rPr>
        <w:t xml:space="preserve"> Qui mi sono sentito accolto e accompagnato perché qualcuno si è preso cura di me</w:t>
      </w:r>
      <w:r w:rsidR="00DD60CE">
        <w:rPr>
          <w:rFonts w:ascii="Times New Roman" w:hAnsi="Times New Roman" w:cs="Times New Roman"/>
          <w:i/>
          <w:sz w:val="24"/>
          <w:szCs w:val="24"/>
        </w:rPr>
        <w:t>”</w:t>
      </w:r>
      <w:r>
        <w:rPr>
          <w:rFonts w:ascii="Times New Roman" w:hAnsi="Times New Roman" w:cs="Times New Roman"/>
          <w:i/>
          <w:sz w:val="24"/>
          <w:szCs w:val="24"/>
        </w:rPr>
        <w:t>.</w:t>
      </w:r>
    </w:p>
    <w:p w:rsidR="00DD60CE" w:rsidRPr="00DD60CE" w:rsidRDefault="00DD60CE" w:rsidP="00B27272">
      <w:pPr>
        <w:pStyle w:val="Paragrafoelenco"/>
        <w:spacing w:line="360" w:lineRule="auto"/>
        <w:ind w:left="0"/>
        <w:jc w:val="both"/>
        <w:rPr>
          <w:rFonts w:ascii="Times New Roman" w:hAnsi="Times New Roman" w:cs="Times New Roman"/>
          <w:sz w:val="24"/>
          <w:szCs w:val="24"/>
        </w:rPr>
      </w:pPr>
      <w:r>
        <w:rPr>
          <w:rFonts w:ascii="Times New Roman" w:hAnsi="Times New Roman" w:cs="Times New Roman"/>
          <w:sz w:val="24"/>
          <w:szCs w:val="24"/>
        </w:rPr>
        <w:t>Non per tutti è andata cosi!</w:t>
      </w:r>
    </w:p>
    <w:p w:rsidR="00B27272" w:rsidRPr="00927A44" w:rsidRDefault="00B27272" w:rsidP="00B27272">
      <w:pPr>
        <w:shd w:val="clear" w:color="auto" w:fill="FFFFFF"/>
        <w:jc w:val="center"/>
        <w:rPr>
          <w:rFonts w:ascii="Times New Roman" w:eastAsia="Times New Roman" w:hAnsi="Times New Roman" w:cs="Times New Roman"/>
          <w:color w:val="222222"/>
          <w:sz w:val="24"/>
          <w:szCs w:val="24"/>
          <w:lang w:eastAsia="it-IT"/>
        </w:rPr>
      </w:pPr>
      <w:r w:rsidRPr="00927A44">
        <w:rPr>
          <w:rFonts w:ascii="Times New Roman" w:eastAsia="Times New Roman" w:hAnsi="Times New Roman" w:cs="Times New Roman"/>
          <w:color w:val="222222"/>
          <w:sz w:val="24"/>
          <w:szCs w:val="24"/>
          <w:lang w:eastAsia="it-IT"/>
        </w:rPr>
        <w:t>COMUNI</w:t>
      </w:r>
      <w:r>
        <w:rPr>
          <w:rFonts w:ascii="Times New Roman" w:eastAsia="Times New Roman" w:hAnsi="Times New Roman" w:cs="Times New Roman"/>
          <w:color w:val="222222"/>
          <w:sz w:val="24"/>
          <w:szCs w:val="24"/>
          <w:lang w:eastAsia="it-IT"/>
        </w:rPr>
        <w:t xml:space="preserve">CATO CONGIUNTO CARITAS MARCHE, </w:t>
      </w:r>
      <w:r w:rsidRPr="00927A44">
        <w:rPr>
          <w:rFonts w:ascii="Times New Roman" w:eastAsia="Times New Roman" w:hAnsi="Times New Roman" w:cs="Times New Roman"/>
          <w:color w:val="222222"/>
          <w:sz w:val="24"/>
          <w:szCs w:val="24"/>
          <w:lang w:eastAsia="it-IT"/>
        </w:rPr>
        <w:t>MIGRANTES E MISSIO</w:t>
      </w:r>
    </w:p>
    <w:p w:rsidR="00B27272" w:rsidRPr="00927A44" w:rsidRDefault="00B27272" w:rsidP="00FC2E7E">
      <w:pPr>
        <w:shd w:val="clear" w:color="auto" w:fill="FFFFFF"/>
        <w:jc w:val="center"/>
        <w:rPr>
          <w:rFonts w:ascii="Times New Roman" w:eastAsia="Times New Roman" w:hAnsi="Times New Roman" w:cs="Times New Roman"/>
          <w:color w:val="222222"/>
          <w:sz w:val="24"/>
          <w:szCs w:val="24"/>
          <w:lang w:eastAsia="it-IT"/>
        </w:rPr>
      </w:pPr>
      <w:r w:rsidRPr="00927A44">
        <w:rPr>
          <w:rFonts w:ascii="Times New Roman" w:eastAsia="Times New Roman" w:hAnsi="Times New Roman" w:cs="Times New Roman"/>
          <w:color w:val="222222"/>
          <w:sz w:val="24"/>
          <w:szCs w:val="24"/>
          <w:lang w:eastAsia="it-IT"/>
        </w:rPr>
        <w:t>SULLA ROTTA BALCANICA</w:t>
      </w:r>
    </w:p>
    <w:p w:rsidR="00B27272" w:rsidRPr="00927A44" w:rsidRDefault="00B27272" w:rsidP="00B27272">
      <w:pPr>
        <w:shd w:val="clear" w:color="auto" w:fill="FFFFFF"/>
        <w:ind w:firstLine="708"/>
        <w:jc w:val="both"/>
        <w:rPr>
          <w:rFonts w:ascii="Times New Roman" w:eastAsia="Times New Roman" w:hAnsi="Times New Roman" w:cs="Times New Roman"/>
          <w:color w:val="222222"/>
          <w:sz w:val="24"/>
          <w:szCs w:val="24"/>
          <w:lang w:eastAsia="it-IT"/>
        </w:rPr>
      </w:pPr>
      <w:r w:rsidRPr="00927A44">
        <w:rPr>
          <w:rFonts w:ascii="Times New Roman" w:eastAsia="Times New Roman" w:hAnsi="Times New Roman" w:cs="Times New Roman"/>
          <w:color w:val="222222"/>
          <w:sz w:val="24"/>
          <w:szCs w:val="24"/>
          <w:lang w:eastAsia="it-IT"/>
        </w:rPr>
        <w:t xml:space="preserve">Le Caritas diocesane delle Marche, la Commissione regionale </w:t>
      </w:r>
      <w:proofErr w:type="spellStart"/>
      <w:r w:rsidRPr="00927A44">
        <w:rPr>
          <w:rFonts w:ascii="Times New Roman" w:eastAsia="Times New Roman" w:hAnsi="Times New Roman" w:cs="Times New Roman"/>
          <w:color w:val="222222"/>
          <w:sz w:val="24"/>
          <w:szCs w:val="24"/>
          <w:lang w:eastAsia="it-IT"/>
        </w:rPr>
        <w:t>Migrantes</w:t>
      </w:r>
      <w:proofErr w:type="spellEnd"/>
      <w:r w:rsidRPr="00927A44">
        <w:rPr>
          <w:rFonts w:ascii="Times New Roman" w:eastAsia="Times New Roman" w:hAnsi="Times New Roman" w:cs="Times New Roman"/>
          <w:color w:val="222222"/>
          <w:sz w:val="24"/>
          <w:szCs w:val="24"/>
          <w:lang w:eastAsia="it-IT"/>
        </w:rPr>
        <w:t xml:space="preserve"> e la Commissione regionale </w:t>
      </w:r>
      <w:proofErr w:type="spellStart"/>
      <w:r w:rsidRPr="00927A44">
        <w:rPr>
          <w:rFonts w:ascii="Times New Roman" w:eastAsia="Times New Roman" w:hAnsi="Times New Roman" w:cs="Times New Roman"/>
          <w:color w:val="222222"/>
          <w:sz w:val="24"/>
          <w:szCs w:val="24"/>
          <w:lang w:eastAsia="it-IT"/>
        </w:rPr>
        <w:t>Missio</w:t>
      </w:r>
      <w:proofErr w:type="spellEnd"/>
      <w:r w:rsidRPr="00927A44">
        <w:rPr>
          <w:rFonts w:ascii="Times New Roman" w:eastAsia="Times New Roman" w:hAnsi="Times New Roman" w:cs="Times New Roman"/>
          <w:color w:val="222222"/>
          <w:sz w:val="24"/>
          <w:szCs w:val="24"/>
          <w:lang w:eastAsia="it-IT"/>
        </w:rPr>
        <w:t>, esprimono preoccupazione e attenzione per le condizioni dei migranti, che cercano di arrivare in Europa senza possibilità di accedere a vie legali di ingresso.</w:t>
      </w:r>
    </w:p>
    <w:p w:rsidR="00B27272" w:rsidRPr="00927A44" w:rsidRDefault="00B27272" w:rsidP="00B27272">
      <w:pPr>
        <w:shd w:val="clear" w:color="auto" w:fill="FFFFFF"/>
        <w:spacing w:after="0" w:line="240" w:lineRule="auto"/>
        <w:jc w:val="both"/>
        <w:rPr>
          <w:rFonts w:ascii="Times New Roman" w:eastAsia="Times New Roman" w:hAnsi="Times New Roman" w:cs="Times New Roman"/>
          <w:color w:val="222222"/>
          <w:sz w:val="24"/>
          <w:szCs w:val="24"/>
          <w:lang w:eastAsia="it-IT"/>
        </w:rPr>
      </w:pPr>
      <w:r w:rsidRPr="00927A44">
        <w:rPr>
          <w:rFonts w:ascii="Times New Roman" w:eastAsia="Times New Roman" w:hAnsi="Times New Roman" w:cs="Times New Roman"/>
          <w:color w:val="222222"/>
          <w:sz w:val="24"/>
          <w:szCs w:val="24"/>
          <w:lang w:eastAsia="it-IT"/>
        </w:rPr>
        <w:t>Nella nostra regione noi veneriamo a Loreto, con una speciale devozione, la Santa Casa di Nazareth. La casa di Maria è l’icona dell’aspirazione più profonda dell’essere umano di trovare casa. Di sentirsi a casa. Di essere accolto in una casa. Essa suggerisce quell’imperativo etico di dare ospitalità, di dare una casa a una umanità lacerata da conflitti e da difficoltà impensabili, costretta a fuggire, e respinta proprio alle nostre porte.</w:t>
      </w:r>
    </w:p>
    <w:p w:rsidR="00B27272" w:rsidRPr="00927A44" w:rsidRDefault="00B27272" w:rsidP="00B27272">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B27272" w:rsidRPr="00927A44" w:rsidRDefault="00B27272" w:rsidP="00B27272">
      <w:pPr>
        <w:shd w:val="clear" w:color="auto" w:fill="FFFFFF"/>
        <w:spacing w:after="0" w:line="240" w:lineRule="auto"/>
        <w:jc w:val="both"/>
        <w:rPr>
          <w:rFonts w:ascii="Times New Roman" w:hAnsi="Times New Roman" w:cs="Times New Roman"/>
          <w:b/>
          <w:sz w:val="24"/>
          <w:szCs w:val="24"/>
        </w:rPr>
      </w:pPr>
      <w:r w:rsidRPr="00927A44">
        <w:rPr>
          <w:rFonts w:ascii="Times New Roman" w:eastAsia="Times New Roman" w:hAnsi="Times New Roman" w:cs="Times New Roman"/>
          <w:color w:val="222222"/>
          <w:sz w:val="24"/>
          <w:szCs w:val="24"/>
          <w:lang w:eastAsia="it-IT"/>
        </w:rPr>
        <w:t xml:space="preserve">Di fronte a questa catastrofe umanitaria facciamo nostro l’appello di Caritas Italiana in collaborazione con altre realtà non profit presenti sul posto in </w:t>
      </w:r>
      <w:r w:rsidRPr="00927A44">
        <w:rPr>
          <w:rFonts w:ascii="Times New Roman" w:hAnsi="Times New Roman" w:cs="Times New Roman"/>
          <w:sz w:val="24"/>
          <w:szCs w:val="24"/>
        </w:rPr>
        <w:t>Bosnia Erzegovina e lungo la Rotta balcanica e chiediamo</w:t>
      </w:r>
      <w:r w:rsidRPr="00927A44">
        <w:rPr>
          <w:rFonts w:ascii="Times New Roman" w:hAnsi="Times New Roman" w:cs="Times New Roman"/>
          <w:b/>
          <w:sz w:val="24"/>
          <w:szCs w:val="24"/>
        </w:rPr>
        <w:t>:</w:t>
      </w:r>
    </w:p>
    <w:p w:rsidR="00B27272" w:rsidRPr="00927A44" w:rsidRDefault="00B27272" w:rsidP="00B27272">
      <w:pPr>
        <w:shd w:val="clear" w:color="auto" w:fill="FFFFFF"/>
        <w:spacing w:after="0" w:line="240" w:lineRule="auto"/>
        <w:jc w:val="both"/>
        <w:rPr>
          <w:rFonts w:ascii="Times New Roman" w:hAnsi="Times New Roman" w:cs="Times New Roman"/>
          <w:b/>
          <w:sz w:val="24"/>
          <w:szCs w:val="24"/>
        </w:rPr>
      </w:pPr>
    </w:p>
    <w:p w:rsidR="00B27272" w:rsidRPr="00927A44" w:rsidRDefault="00B27272" w:rsidP="00B27272">
      <w:pPr>
        <w:shd w:val="clear" w:color="auto" w:fill="FFFFFF"/>
        <w:spacing w:after="0" w:line="240" w:lineRule="auto"/>
        <w:jc w:val="both"/>
        <w:rPr>
          <w:rFonts w:ascii="Times New Roman" w:eastAsia="Times New Roman" w:hAnsi="Times New Roman" w:cs="Times New Roman"/>
          <w:color w:val="222222"/>
          <w:sz w:val="24"/>
          <w:szCs w:val="24"/>
          <w:lang w:eastAsia="it-IT"/>
        </w:rPr>
      </w:pPr>
      <w:r w:rsidRPr="00927A44">
        <w:rPr>
          <w:rFonts w:ascii="Times New Roman" w:eastAsia="Times New Roman" w:hAnsi="Times New Roman" w:cs="Times New Roman"/>
          <w:color w:val="222222"/>
          <w:sz w:val="24"/>
          <w:szCs w:val="24"/>
          <w:lang w:eastAsia="it-IT"/>
        </w:rPr>
        <w:t xml:space="preserve">- </w:t>
      </w:r>
      <w:r w:rsidRPr="00927A44">
        <w:rPr>
          <w:rFonts w:ascii="Times New Roman" w:eastAsia="Times New Roman" w:hAnsi="Times New Roman" w:cs="Times New Roman"/>
          <w:b/>
          <w:color w:val="222222"/>
          <w:sz w:val="24"/>
          <w:szCs w:val="24"/>
          <w:lang w:eastAsia="it-IT"/>
        </w:rPr>
        <w:t>di sostenere le raccolte fondi</w:t>
      </w:r>
      <w:r w:rsidRPr="00927A44">
        <w:rPr>
          <w:rFonts w:ascii="Times New Roman" w:eastAsia="Times New Roman" w:hAnsi="Times New Roman" w:cs="Times New Roman"/>
          <w:color w:val="222222"/>
          <w:sz w:val="24"/>
          <w:szCs w:val="24"/>
          <w:lang w:eastAsia="it-IT"/>
        </w:rPr>
        <w:t xml:space="preserve"> destinate all’acquisto direttamente presso le comunità di cibo e di abbigliamento invernale (scarpe, giacche a vento, sciarpe, cappelli) e soprattutto di legna da ardere. </w:t>
      </w:r>
    </w:p>
    <w:p w:rsidR="00B27272" w:rsidRPr="00927A44" w:rsidRDefault="00B27272" w:rsidP="00B27272">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B27272" w:rsidRPr="00927A44" w:rsidRDefault="00B27272" w:rsidP="00B27272">
      <w:pPr>
        <w:shd w:val="clear" w:color="auto" w:fill="FFFFFF"/>
        <w:spacing w:after="0" w:line="240" w:lineRule="auto"/>
        <w:jc w:val="both"/>
        <w:rPr>
          <w:rFonts w:ascii="Times New Roman" w:eastAsia="Times New Roman" w:hAnsi="Times New Roman" w:cs="Times New Roman"/>
          <w:color w:val="222222"/>
          <w:sz w:val="24"/>
          <w:szCs w:val="24"/>
          <w:lang w:eastAsia="it-IT"/>
        </w:rPr>
      </w:pPr>
      <w:r w:rsidRPr="00927A44">
        <w:rPr>
          <w:rFonts w:ascii="Times New Roman" w:eastAsia="Times New Roman" w:hAnsi="Times New Roman" w:cs="Times New Roman"/>
          <w:color w:val="222222"/>
          <w:sz w:val="24"/>
          <w:szCs w:val="24"/>
          <w:lang w:eastAsia="it-IT"/>
        </w:rPr>
        <w:t xml:space="preserve">- </w:t>
      </w:r>
      <w:r w:rsidRPr="00927A44">
        <w:rPr>
          <w:rFonts w:ascii="Times New Roman" w:eastAsia="Times New Roman" w:hAnsi="Times New Roman" w:cs="Times New Roman"/>
          <w:b/>
          <w:color w:val="222222"/>
          <w:sz w:val="24"/>
          <w:szCs w:val="24"/>
          <w:lang w:eastAsia="it-IT"/>
        </w:rPr>
        <w:t>di informarsi ed informare</w:t>
      </w:r>
      <w:r w:rsidRPr="00927A44">
        <w:rPr>
          <w:rFonts w:ascii="Times New Roman" w:eastAsia="Times New Roman" w:hAnsi="Times New Roman" w:cs="Times New Roman"/>
          <w:color w:val="222222"/>
          <w:sz w:val="24"/>
          <w:szCs w:val="24"/>
          <w:lang w:eastAsia="it-IT"/>
        </w:rPr>
        <w:t xml:space="preserve">. È molto importante conoscere quello che sta succedendo lungo la Rotta Balcanica, quali sono le difficili condizioni di accoglienza in Bosnia e Erzegovina, ed è fondamentale divulgarlo coinvolgendo amici, parenti e conoscenti.  </w:t>
      </w:r>
    </w:p>
    <w:p w:rsidR="00B27272" w:rsidRPr="00927A44" w:rsidRDefault="00B27272" w:rsidP="00B27272">
      <w:pPr>
        <w:shd w:val="clear" w:color="auto" w:fill="FFFFFF"/>
        <w:spacing w:after="0" w:line="240" w:lineRule="auto"/>
        <w:jc w:val="both"/>
        <w:rPr>
          <w:rFonts w:ascii="Times New Roman" w:eastAsia="Times New Roman" w:hAnsi="Times New Roman" w:cs="Times New Roman"/>
          <w:color w:val="222222"/>
          <w:sz w:val="24"/>
          <w:szCs w:val="24"/>
          <w:lang w:eastAsia="it-IT"/>
        </w:rPr>
      </w:pPr>
    </w:p>
    <w:p w:rsidR="00B27272" w:rsidRPr="00927A44" w:rsidRDefault="00B27272" w:rsidP="00B27272">
      <w:pPr>
        <w:jc w:val="both"/>
        <w:rPr>
          <w:rFonts w:ascii="Times New Roman" w:hAnsi="Times New Roman" w:cs="Times New Roman"/>
          <w:sz w:val="24"/>
          <w:szCs w:val="24"/>
        </w:rPr>
      </w:pPr>
      <w:r w:rsidRPr="00927A44">
        <w:rPr>
          <w:rFonts w:ascii="Times New Roman" w:hAnsi="Times New Roman" w:cs="Times New Roman"/>
          <w:sz w:val="24"/>
          <w:szCs w:val="24"/>
        </w:rPr>
        <w:t xml:space="preserve">Raccomandiamo inoltre di </w:t>
      </w:r>
      <w:r w:rsidRPr="00927A44">
        <w:rPr>
          <w:rFonts w:ascii="Times New Roman" w:hAnsi="Times New Roman" w:cs="Times New Roman"/>
          <w:b/>
          <w:sz w:val="24"/>
          <w:szCs w:val="24"/>
        </w:rPr>
        <w:t>non avviare raccolte di beni</w:t>
      </w:r>
      <w:r w:rsidRPr="00927A44">
        <w:rPr>
          <w:rFonts w:ascii="Times New Roman" w:hAnsi="Times New Roman" w:cs="Times New Roman"/>
          <w:sz w:val="24"/>
          <w:szCs w:val="24"/>
        </w:rPr>
        <w:t xml:space="preserve"> materiali dall’Italia. Tutti i prodotti necessari sono acquistabili direttamente in loco. In questo modo si evitano i tempi del trasporto e la difficoltà per gli operatori di dover gestire i prodotti all’interno di una situazione già critica. </w:t>
      </w:r>
    </w:p>
    <w:p w:rsidR="00B27272" w:rsidRPr="00927A44" w:rsidRDefault="00B27272" w:rsidP="00B27272">
      <w:pPr>
        <w:jc w:val="both"/>
        <w:rPr>
          <w:rFonts w:ascii="Times New Roman" w:hAnsi="Times New Roman" w:cs="Times New Roman"/>
          <w:sz w:val="24"/>
          <w:szCs w:val="24"/>
        </w:rPr>
      </w:pPr>
      <w:r w:rsidRPr="00927A44">
        <w:rPr>
          <w:rFonts w:ascii="Times New Roman" w:hAnsi="Times New Roman" w:cs="Times New Roman"/>
          <w:bCs/>
          <w:sz w:val="24"/>
          <w:szCs w:val="24"/>
        </w:rPr>
        <w:t>Ricordiamo a tutti che attualmente è attiva una raccolta fondi, attraverso cui tutti i beni necessari, verranno acquistati direttamente sul territorio, in modo da rispondere tempestivamente alle necessità reali e andando a sostenere anche il sistema economico locale, già fortemente provato.</w:t>
      </w:r>
    </w:p>
    <w:p w:rsidR="00B27272" w:rsidRPr="00927A44" w:rsidRDefault="00B27272" w:rsidP="00B27272">
      <w:pPr>
        <w:jc w:val="both"/>
        <w:rPr>
          <w:rFonts w:ascii="Times New Roman" w:hAnsi="Times New Roman" w:cs="Times New Roman"/>
          <w:sz w:val="24"/>
          <w:szCs w:val="24"/>
        </w:rPr>
      </w:pPr>
      <w:r w:rsidRPr="00927A44">
        <w:rPr>
          <w:rFonts w:ascii="Times New Roman" w:hAnsi="Times New Roman" w:cs="Times New Roman"/>
          <w:sz w:val="24"/>
          <w:szCs w:val="24"/>
        </w:rPr>
        <w:lastRenderedPageBreak/>
        <w:t xml:space="preserve">Per la donazione si può contattare la propria Caritas diocesana o la delegazione Caritas delle Marche. Eventuali versamenti possono essere indirizzati a: </w:t>
      </w:r>
    </w:p>
    <w:p w:rsidR="00B27272" w:rsidRPr="00927A44" w:rsidRDefault="00B27272" w:rsidP="00B27272">
      <w:pPr>
        <w:jc w:val="both"/>
        <w:rPr>
          <w:rFonts w:ascii="Times New Roman" w:hAnsi="Times New Roman" w:cs="Times New Roman"/>
          <w:sz w:val="24"/>
          <w:szCs w:val="24"/>
        </w:rPr>
      </w:pPr>
      <w:r w:rsidRPr="00927A44">
        <w:rPr>
          <w:rFonts w:ascii="Times New Roman" w:hAnsi="Times New Roman" w:cs="Times New Roman"/>
          <w:sz w:val="24"/>
          <w:szCs w:val="24"/>
        </w:rPr>
        <w:t xml:space="preserve">REGIONE ECCLESIASTICA MARCHE CARITAS REGIONALE </w:t>
      </w:r>
    </w:p>
    <w:p w:rsidR="00B27272" w:rsidRPr="00927A44" w:rsidRDefault="00B27272" w:rsidP="00B27272">
      <w:pPr>
        <w:jc w:val="both"/>
        <w:rPr>
          <w:rFonts w:ascii="Times New Roman" w:hAnsi="Times New Roman" w:cs="Times New Roman"/>
          <w:sz w:val="24"/>
          <w:szCs w:val="24"/>
        </w:rPr>
      </w:pPr>
      <w:r w:rsidRPr="00927A44">
        <w:rPr>
          <w:rFonts w:ascii="Times New Roman" w:hAnsi="Times New Roman" w:cs="Times New Roman"/>
          <w:sz w:val="24"/>
          <w:szCs w:val="24"/>
        </w:rPr>
        <w:t xml:space="preserve">IBAN IT92Y0306909606100000063560 </w:t>
      </w:r>
    </w:p>
    <w:p w:rsidR="00B27272" w:rsidRPr="00927A44" w:rsidRDefault="00B27272" w:rsidP="00B27272">
      <w:pPr>
        <w:jc w:val="both"/>
        <w:rPr>
          <w:rFonts w:ascii="Times New Roman" w:hAnsi="Times New Roman" w:cs="Times New Roman"/>
          <w:sz w:val="24"/>
          <w:szCs w:val="24"/>
        </w:rPr>
      </w:pPr>
      <w:r w:rsidRPr="00927A44">
        <w:rPr>
          <w:rFonts w:ascii="Times New Roman" w:hAnsi="Times New Roman" w:cs="Times New Roman"/>
          <w:sz w:val="24"/>
          <w:szCs w:val="24"/>
        </w:rPr>
        <w:t xml:space="preserve">Banca </w:t>
      </w:r>
      <w:proofErr w:type="spellStart"/>
      <w:r w:rsidRPr="00927A44">
        <w:rPr>
          <w:rFonts w:ascii="Times New Roman" w:hAnsi="Times New Roman" w:cs="Times New Roman"/>
          <w:sz w:val="24"/>
          <w:szCs w:val="24"/>
        </w:rPr>
        <w:t>BANCA</w:t>
      </w:r>
      <w:proofErr w:type="spellEnd"/>
      <w:r w:rsidRPr="00927A44">
        <w:rPr>
          <w:rFonts w:ascii="Times New Roman" w:hAnsi="Times New Roman" w:cs="Times New Roman"/>
          <w:sz w:val="24"/>
          <w:szCs w:val="24"/>
        </w:rPr>
        <w:t xml:space="preserve"> INTESA SANPAOLO </w:t>
      </w:r>
    </w:p>
    <w:p w:rsidR="00B27272" w:rsidRPr="00927A44" w:rsidRDefault="00B27272" w:rsidP="00B27272">
      <w:pPr>
        <w:jc w:val="both"/>
        <w:rPr>
          <w:rFonts w:ascii="Times New Roman" w:hAnsi="Times New Roman" w:cs="Times New Roman"/>
          <w:sz w:val="24"/>
          <w:szCs w:val="24"/>
        </w:rPr>
      </w:pPr>
      <w:r w:rsidRPr="00927A44">
        <w:rPr>
          <w:rFonts w:ascii="Times New Roman" w:hAnsi="Times New Roman" w:cs="Times New Roman"/>
          <w:sz w:val="24"/>
          <w:szCs w:val="24"/>
        </w:rPr>
        <w:t>Causale: emergenza rotta Balcani</w:t>
      </w:r>
    </w:p>
    <w:p w:rsidR="00B27272" w:rsidRDefault="00B27272" w:rsidP="006048F9">
      <w:pPr>
        <w:shd w:val="clear" w:color="auto" w:fill="FFFFFF"/>
        <w:spacing w:after="0" w:line="240" w:lineRule="auto"/>
        <w:rPr>
          <w:rFonts w:ascii="Verdana" w:eastAsia="Times New Roman" w:hAnsi="Verdana" w:cs="Times New Roman"/>
          <w:color w:val="222222"/>
          <w:sz w:val="20"/>
          <w:szCs w:val="20"/>
          <w:lang w:eastAsia="it-IT"/>
        </w:rPr>
      </w:pPr>
    </w:p>
    <w:p w:rsidR="00B27272" w:rsidRDefault="00B27272" w:rsidP="006048F9">
      <w:pPr>
        <w:shd w:val="clear" w:color="auto" w:fill="FFFFFF"/>
        <w:spacing w:after="0" w:line="240" w:lineRule="auto"/>
        <w:rPr>
          <w:rFonts w:ascii="Verdana" w:eastAsia="Times New Roman" w:hAnsi="Verdana" w:cs="Times New Roman"/>
          <w:color w:val="222222"/>
          <w:sz w:val="20"/>
          <w:szCs w:val="20"/>
          <w:lang w:eastAsia="it-IT"/>
        </w:rPr>
      </w:pPr>
    </w:p>
    <w:p w:rsidR="00927A44" w:rsidRDefault="00927A44"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FC2E7E" w:rsidRDefault="00FC2E7E" w:rsidP="006048F9">
      <w:pPr>
        <w:shd w:val="clear" w:color="auto" w:fill="FFFFFF"/>
        <w:spacing w:after="0" w:line="240" w:lineRule="auto"/>
        <w:rPr>
          <w:rFonts w:ascii="Verdana" w:eastAsia="Times New Roman" w:hAnsi="Verdana" w:cs="Times New Roman"/>
          <w:color w:val="222222"/>
          <w:sz w:val="20"/>
          <w:szCs w:val="20"/>
          <w:lang w:eastAsia="it-IT"/>
        </w:rPr>
      </w:pPr>
    </w:p>
    <w:p w:rsidR="006048F9" w:rsidRDefault="006048F9" w:rsidP="006048F9">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286443">
        <w:rPr>
          <w:rFonts w:ascii="Times New Roman" w:hAnsi="Times New Roman" w:cs="Times New Roman"/>
          <w:sz w:val="28"/>
          <w:szCs w:val="28"/>
        </w:rPr>
        <w:lastRenderedPageBreak/>
        <w:t xml:space="preserve">III </w:t>
      </w:r>
      <w:r>
        <w:rPr>
          <w:rFonts w:ascii="Times New Roman" w:hAnsi="Times New Roman" w:cs="Times New Roman"/>
          <w:sz w:val="28"/>
          <w:szCs w:val="28"/>
        </w:rPr>
        <w:t>SETTIMANA</w:t>
      </w:r>
      <w:r w:rsidRPr="00286443">
        <w:rPr>
          <w:rFonts w:ascii="Times New Roman" w:hAnsi="Times New Roman" w:cs="Times New Roman"/>
          <w:sz w:val="28"/>
          <w:szCs w:val="28"/>
        </w:rPr>
        <w:t xml:space="preserve"> DI QUARESIMA - 07 </w:t>
      </w:r>
      <w:r>
        <w:rPr>
          <w:rFonts w:ascii="Times New Roman" w:hAnsi="Times New Roman" w:cs="Times New Roman"/>
          <w:sz w:val="28"/>
          <w:szCs w:val="28"/>
        </w:rPr>
        <w:t xml:space="preserve">/ 13 </w:t>
      </w:r>
      <w:r w:rsidRPr="00286443">
        <w:rPr>
          <w:rFonts w:ascii="Times New Roman" w:hAnsi="Times New Roman" w:cs="Times New Roman"/>
          <w:sz w:val="28"/>
          <w:szCs w:val="28"/>
        </w:rPr>
        <w:t xml:space="preserve">marzo 2021 </w:t>
      </w:r>
    </w:p>
    <w:p w:rsidR="006048F9" w:rsidRPr="00D44AD8" w:rsidRDefault="006048F9" w:rsidP="006048F9">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Pr>
          <w:rFonts w:ascii="Times New Roman" w:hAnsi="Times New Roman" w:cs="Times New Roman"/>
          <w:b/>
          <w:sz w:val="28"/>
          <w:szCs w:val="28"/>
        </w:rPr>
        <w:t>IL CORAGGIO CREATIVO</w:t>
      </w:r>
    </w:p>
    <w:p w:rsidR="006048F9" w:rsidRPr="00927A44" w:rsidRDefault="00FC2E7E" w:rsidP="00FC2E7E">
      <w:pPr>
        <w:pStyle w:val="Didefault"/>
        <w:jc w:val="center"/>
        <w:rPr>
          <w:rFonts w:ascii="Times New Roman" w:hAnsi="Times New Roman" w:cs="Times New Roman"/>
          <w:b/>
          <w:bCs/>
          <w:color w:val="333333"/>
          <w:sz w:val="24"/>
          <w:szCs w:val="24"/>
          <w:shd w:val="clear" w:color="auto" w:fill="FFFFFF"/>
        </w:rPr>
      </w:pPr>
      <w:r>
        <w:rPr>
          <w:rFonts w:ascii="Times New Roman" w:hAnsi="Times New Roman" w:cs="Times New Roman"/>
          <w:b/>
          <w:bCs/>
          <w:noProof/>
          <w:color w:val="333333"/>
          <w:sz w:val="24"/>
          <w:szCs w:val="24"/>
          <w:shd w:val="clear" w:color="auto" w:fill="FFFFFF"/>
          <w14:textOutline w14:w="0" w14:cap="rnd" w14:cmpd="sng" w14:algn="ctr">
            <w14:noFill/>
            <w14:prstDash w14:val="solid"/>
            <w14:bevel/>
          </w14:textOutline>
        </w:rPr>
        <w:drawing>
          <wp:inline distT="0" distB="0" distL="0" distR="0">
            <wp:extent cx="4672574" cy="661035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10128-WA00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9863" cy="6620662"/>
                    </a:xfrm>
                    <a:prstGeom prst="rect">
                      <a:avLst/>
                    </a:prstGeom>
                  </pic:spPr>
                </pic:pic>
              </a:graphicData>
            </a:graphic>
          </wp:inline>
        </w:drawing>
      </w:r>
    </w:p>
    <w:p w:rsidR="00FC2E7E" w:rsidRPr="00FC2E7E" w:rsidRDefault="00FC2E7E" w:rsidP="00FC2E7E">
      <w:pPr>
        <w:spacing w:after="0" w:line="360" w:lineRule="atLeast"/>
        <w:jc w:val="both"/>
        <w:textAlignment w:val="baseline"/>
        <w:rPr>
          <w:rFonts w:ascii="Times New Roman" w:eastAsia="Times New Roman" w:hAnsi="Times New Roman" w:cs="Times New Roman"/>
          <w:sz w:val="24"/>
          <w:szCs w:val="24"/>
          <w:lang w:eastAsia="it-IT"/>
        </w:rPr>
      </w:pPr>
      <w:r w:rsidRPr="00FC2E7E">
        <w:rPr>
          <w:rFonts w:ascii="Times New Roman" w:eastAsia="Times New Roman" w:hAnsi="Times New Roman" w:cs="Times New Roman"/>
          <w:sz w:val="24"/>
          <w:szCs w:val="24"/>
          <w:lang w:eastAsia="it-IT"/>
        </w:rPr>
        <w:t>SEI GIOVANI SI INVENTANO IL LAVORO</w:t>
      </w:r>
    </w:p>
    <w:p w:rsidR="00FC2E7E" w:rsidRDefault="00FC2E7E" w:rsidP="00FC2E7E">
      <w:pPr>
        <w:jc w:val="both"/>
        <w:rPr>
          <w:rFonts w:ascii="Times New Roman" w:hAnsi="Times New Roman" w:cs="Times New Roman"/>
          <w:sz w:val="24"/>
          <w:szCs w:val="24"/>
        </w:rPr>
      </w:pPr>
    </w:p>
    <w:p w:rsidR="00FC2E7E" w:rsidRPr="00FC2E7E" w:rsidRDefault="00FC2E7E" w:rsidP="00FC2E7E">
      <w:pPr>
        <w:jc w:val="both"/>
        <w:rPr>
          <w:rFonts w:ascii="Times New Roman" w:hAnsi="Times New Roman" w:cs="Times New Roman"/>
          <w:sz w:val="24"/>
          <w:szCs w:val="24"/>
        </w:rPr>
      </w:pPr>
      <w:r w:rsidRPr="00FC2E7E">
        <w:rPr>
          <w:rFonts w:ascii="Times New Roman" w:hAnsi="Times New Roman" w:cs="Times New Roman"/>
          <w:sz w:val="24"/>
          <w:szCs w:val="24"/>
        </w:rPr>
        <w:t>Una esperienza di comunità cristiana esempio di creatività ecclesiale e pastorale integrata:  https://youtu.be/_LVTHjldgj4</w:t>
      </w:r>
    </w:p>
    <w:p w:rsidR="00FC2E7E" w:rsidRPr="00FC2E7E" w:rsidRDefault="00FC2E7E" w:rsidP="00FC2E7E">
      <w:pPr>
        <w:spacing w:after="0" w:line="360" w:lineRule="atLeast"/>
        <w:jc w:val="both"/>
        <w:textAlignment w:val="baseline"/>
        <w:rPr>
          <w:rFonts w:ascii="Times New Roman" w:eastAsia="Times New Roman" w:hAnsi="Times New Roman" w:cs="Times New Roman"/>
          <w:sz w:val="24"/>
          <w:szCs w:val="24"/>
          <w:lang w:eastAsia="it-IT"/>
        </w:rPr>
      </w:pPr>
      <w:r w:rsidRPr="00FC2E7E">
        <w:rPr>
          <w:rFonts w:ascii="Times New Roman" w:eastAsia="Times New Roman" w:hAnsi="Times New Roman" w:cs="Times New Roman"/>
          <w:sz w:val="24"/>
          <w:szCs w:val="24"/>
          <w:lang w:eastAsia="it-IT"/>
        </w:rPr>
        <w:t xml:space="preserve">Il bene è contagioso. Lo dimostra la storia di sei giovani di Gragnano (diocesi di Sorrento-Castellammare di Stabia), che grazie al Progetto Policoro e al sostegno della comunità ecclesiale possono guardare al futuro con speranza. Gragnano è una cittadina famosa per la produzione della </w:t>
      </w:r>
      <w:r w:rsidRPr="00FC2E7E">
        <w:rPr>
          <w:rFonts w:ascii="Times New Roman" w:eastAsia="Times New Roman" w:hAnsi="Times New Roman" w:cs="Times New Roman"/>
          <w:sz w:val="24"/>
          <w:szCs w:val="24"/>
          <w:lang w:eastAsia="it-IT"/>
        </w:rPr>
        <w:lastRenderedPageBreak/>
        <w:t xml:space="preserve">pasta e i sei giovani hanno scelto di scommettere su un mestiere antico, e al tempo stesso nuovo grazie alle tecnologie di oggi: mettere su una microimpresa per la produzione di pasta artigianale </w:t>
      </w:r>
      <w:proofErr w:type="spellStart"/>
      <w:r w:rsidRPr="00FC2E7E">
        <w:rPr>
          <w:rFonts w:ascii="Times New Roman" w:eastAsia="Times New Roman" w:hAnsi="Times New Roman" w:cs="Times New Roman"/>
          <w:sz w:val="24"/>
          <w:szCs w:val="24"/>
          <w:lang w:eastAsia="it-IT"/>
        </w:rPr>
        <w:t>Igp</w:t>
      </w:r>
      <w:proofErr w:type="spellEnd"/>
      <w:r w:rsidRPr="00FC2E7E">
        <w:rPr>
          <w:rFonts w:ascii="Times New Roman" w:eastAsia="Times New Roman" w:hAnsi="Times New Roman" w:cs="Times New Roman"/>
          <w:sz w:val="24"/>
          <w:szCs w:val="24"/>
          <w:lang w:eastAsia="it-IT"/>
        </w:rPr>
        <w:t xml:space="preserve"> di Gragnano. Nasce così il pastificio “Il mulino di Gragnano” </w:t>
      </w:r>
      <w:proofErr w:type="spellStart"/>
      <w:r w:rsidRPr="00FC2E7E">
        <w:rPr>
          <w:rFonts w:ascii="Times New Roman" w:eastAsia="Times New Roman" w:hAnsi="Times New Roman" w:cs="Times New Roman"/>
          <w:sz w:val="24"/>
          <w:szCs w:val="24"/>
          <w:lang w:eastAsia="it-IT"/>
        </w:rPr>
        <w:t>srl</w:t>
      </w:r>
      <w:proofErr w:type="spellEnd"/>
      <w:r w:rsidRPr="00FC2E7E">
        <w:rPr>
          <w:rFonts w:ascii="Times New Roman" w:eastAsia="Times New Roman" w:hAnsi="Times New Roman" w:cs="Times New Roman"/>
          <w:sz w:val="24"/>
          <w:szCs w:val="24"/>
          <w:lang w:eastAsia="it-IT"/>
        </w:rPr>
        <w:t xml:space="preserve">. “È un grande segno di speranza – dice l’arcivescovo, monsignor </w:t>
      </w:r>
      <w:r w:rsidRPr="00FC2E7E">
        <w:rPr>
          <w:rFonts w:ascii="Times New Roman" w:eastAsia="Times New Roman" w:hAnsi="Times New Roman" w:cs="Times New Roman"/>
          <w:b/>
          <w:bCs/>
          <w:sz w:val="24"/>
          <w:szCs w:val="24"/>
          <w:lang w:eastAsia="it-IT"/>
        </w:rPr>
        <w:t xml:space="preserve">Francesco Alfano </w:t>
      </w:r>
      <w:r w:rsidRPr="00FC2E7E">
        <w:rPr>
          <w:rFonts w:ascii="Times New Roman" w:eastAsia="Times New Roman" w:hAnsi="Times New Roman" w:cs="Times New Roman"/>
          <w:sz w:val="24"/>
          <w:szCs w:val="24"/>
          <w:lang w:eastAsia="it-IT"/>
        </w:rPr>
        <w:t>-, perché prende sul serio la possibilità offerta dal Progetto Policoro, mette insieme dei giovani che offrono passione, entusiasmo, competenza, li mette in rete a un livello più ampio – locale, regionale e nazionale – e stimola la comunità ad assumersi le proprie responsabilità, stando vicino non solo idealmente e moralmente, ma concretamente”.</w:t>
      </w:r>
    </w:p>
    <w:p w:rsidR="00FC2E7E" w:rsidRPr="00FC2E7E" w:rsidRDefault="00FC2E7E" w:rsidP="00FC2E7E">
      <w:pPr>
        <w:spacing w:after="0" w:line="360" w:lineRule="atLeast"/>
        <w:jc w:val="both"/>
        <w:textAlignment w:val="baseline"/>
        <w:rPr>
          <w:rFonts w:ascii="Times New Roman" w:eastAsia="Times New Roman" w:hAnsi="Times New Roman" w:cs="Times New Roman"/>
          <w:sz w:val="24"/>
          <w:szCs w:val="24"/>
          <w:lang w:eastAsia="it-IT"/>
        </w:rPr>
      </w:pPr>
      <w:r w:rsidRPr="00FC2E7E">
        <w:rPr>
          <w:rFonts w:ascii="Times New Roman" w:eastAsia="Times New Roman" w:hAnsi="Times New Roman" w:cs="Times New Roman"/>
          <w:b/>
          <w:bCs/>
          <w:sz w:val="24"/>
          <w:szCs w:val="24"/>
          <w:lang w:eastAsia="it-IT"/>
        </w:rPr>
        <w:t>Un grande sogno</w:t>
      </w:r>
      <w:r w:rsidRPr="00FC2E7E">
        <w:rPr>
          <w:rFonts w:ascii="Times New Roman" w:eastAsia="Times New Roman" w:hAnsi="Times New Roman" w:cs="Times New Roman"/>
          <w:sz w:val="24"/>
          <w:szCs w:val="24"/>
          <w:lang w:eastAsia="it-IT"/>
        </w:rPr>
        <w:t xml:space="preserve">. Agostino Alfano, Alfredo Cesarano, Cristian Battaglia, Luigi Petrosino, Francesca </w:t>
      </w:r>
      <w:proofErr w:type="spellStart"/>
      <w:r w:rsidRPr="00FC2E7E">
        <w:rPr>
          <w:rFonts w:ascii="Times New Roman" w:eastAsia="Times New Roman" w:hAnsi="Times New Roman" w:cs="Times New Roman"/>
          <w:sz w:val="24"/>
          <w:szCs w:val="24"/>
          <w:lang w:eastAsia="it-IT"/>
        </w:rPr>
        <w:t>Scarfato</w:t>
      </w:r>
      <w:proofErr w:type="spellEnd"/>
      <w:r w:rsidRPr="00FC2E7E">
        <w:rPr>
          <w:rFonts w:ascii="Times New Roman" w:eastAsia="Times New Roman" w:hAnsi="Times New Roman" w:cs="Times New Roman"/>
          <w:sz w:val="24"/>
          <w:szCs w:val="24"/>
          <w:lang w:eastAsia="it-IT"/>
        </w:rPr>
        <w:t xml:space="preserve"> e Raffaele Faella sono i sei ragazzi della parrocchia di San Leone II protagonisti della storia, che, però, inizia già qualche anno fa con un numero ben più cospicuo di ragazzi. Nel 2011 un gruppo di venticinque ragazzi della parrocchia, senza occupazione, decide di scommettere sulla pasta, che è il simbolo positivo della città. I ragazzi costituiscono l’Associazione “La pasta è buona per tutto”, che partecipa a un concorso di progettazione sociale promosso dal Movimento lavoratori di Azione cattolica (</w:t>
      </w:r>
      <w:proofErr w:type="spellStart"/>
      <w:r w:rsidRPr="00FC2E7E">
        <w:rPr>
          <w:rFonts w:ascii="Times New Roman" w:eastAsia="Times New Roman" w:hAnsi="Times New Roman" w:cs="Times New Roman"/>
          <w:sz w:val="24"/>
          <w:szCs w:val="24"/>
          <w:lang w:eastAsia="it-IT"/>
        </w:rPr>
        <w:t>Mlac</w:t>
      </w:r>
      <w:proofErr w:type="spellEnd"/>
      <w:r w:rsidRPr="00FC2E7E">
        <w:rPr>
          <w:rFonts w:ascii="Times New Roman" w:eastAsia="Times New Roman" w:hAnsi="Times New Roman" w:cs="Times New Roman"/>
          <w:sz w:val="24"/>
          <w:szCs w:val="24"/>
          <w:lang w:eastAsia="it-IT"/>
        </w:rPr>
        <w:t>). I ragazzi vincono 3mila euro grazie a un progetto basato sulle serate evento promosse dall’Associazione e sulla produzione di oggetti artigianali fatti con la pasta. “Nel periodo di Natale – spiega Alfredo Cesarano – abbiamo creato, ad esempio, alberi di Natale e presepi con la pasta, prima verniciata con vari colori; a Pasqua, invece, abbiamo realizzato uova”. Le difficoltà non sono mancate. Tanti si sono scoraggiati e hanno lasciato il progetto. Così, a settembre 2013 cessa di esistere l’Associazione. Eppure quattro ragazzi, tra i 21 e i 25 anni, che facevano parte dell’Associazione, sognano di realizzare un piccolo pastificio artigianale. Anche una coppia di fidanzati, di 27 e 26 anni, entrambi laureati, coltiva un sogno che riguarda un pastificio. I sei, pur così eterogenei tra di loro, grazie al Progetto Policoro si confrontano. E il sogno del pastificio diventa un progetto concreto, sostenuto dal Progetto Policoro dell’arcidiocesi di Sorrento-Castellammare di Stabia.</w:t>
      </w:r>
    </w:p>
    <w:p w:rsidR="00FC2E7E" w:rsidRPr="00FC2E7E" w:rsidRDefault="00FC2E7E" w:rsidP="00FC2E7E">
      <w:pPr>
        <w:spacing w:after="0" w:line="360" w:lineRule="atLeast"/>
        <w:jc w:val="both"/>
        <w:textAlignment w:val="baseline"/>
        <w:rPr>
          <w:rFonts w:ascii="Times New Roman" w:eastAsia="Times New Roman" w:hAnsi="Times New Roman" w:cs="Times New Roman"/>
          <w:sz w:val="24"/>
          <w:szCs w:val="24"/>
          <w:lang w:eastAsia="it-IT"/>
        </w:rPr>
      </w:pPr>
      <w:r w:rsidRPr="00FC2E7E">
        <w:rPr>
          <w:rFonts w:ascii="Times New Roman" w:eastAsia="Times New Roman" w:hAnsi="Times New Roman" w:cs="Times New Roman"/>
          <w:b/>
          <w:bCs/>
          <w:sz w:val="24"/>
          <w:szCs w:val="24"/>
          <w:lang w:eastAsia="it-IT"/>
        </w:rPr>
        <w:t>Una scommessa sul futuro.</w:t>
      </w:r>
      <w:r w:rsidRPr="00FC2E7E">
        <w:rPr>
          <w:rFonts w:ascii="Times New Roman" w:eastAsia="Times New Roman" w:hAnsi="Times New Roman" w:cs="Times New Roman"/>
          <w:sz w:val="24"/>
          <w:szCs w:val="24"/>
          <w:lang w:eastAsia="it-IT"/>
        </w:rPr>
        <w:t xml:space="preserve"> Per mettere in piedi il progetto servono 400mila euro, ben di più di quei 3mila vinti con il concorso del </w:t>
      </w:r>
      <w:proofErr w:type="spellStart"/>
      <w:r w:rsidRPr="00FC2E7E">
        <w:rPr>
          <w:rFonts w:ascii="Times New Roman" w:eastAsia="Times New Roman" w:hAnsi="Times New Roman" w:cs="Times New Roman"/>
          <w:sz w:val="24"/>
          <w:szCs w:val="24"/>
          <w:lang w:eastAsia="it-IT"/>
        </w:rPr>
        <w:t>Mlac</w:t>
      </w:r>
      <w:proofErr w:type="spellEnd"/>
      <w:r w:rsidRPr="00FC2E7E">
        <w:rPr>
          <w:rFonts w:ascii="Times New Roman" w:eastAsia="Times New Roman" w:hAnsi="Times New Roman" w:cs="Times New Roman"/>
          <w:sz w:val="24"/>
          <w:szCs w:val="24"/>
          <w:lang w:eastAsia="it-IT"/>
        </w:rPr>
        <w:t xml:space="preserve">. La coppia di fidanzati è riuscita a recuperare, grazie a prestiti di parenti e amici, la somma principale. All’appello mancavano ancora 100mila euro e gli altri quattro non hanno niente. Qui è entrata in campo la comunità parrocchiale. È nato così il progetto “Gesti di fiducia solidale”. Garanti sono stati don Luigi Milano, il parroco di San Leone II, e don Alessandro </w:t>
      </w:r>
      <w:proofErr w:type="spellStart"/>
      <w:r w:rsidRPr="00FC2E7E">
        <w:rPr>
          <w:rFonts w:ascii="Times New Roman" w:eastAsia="Times New Roman" w:hAnsi="Times New Roman" w:cs="Times New Roman"/>
          <w:sz w:val="24"/>
          <w:szCs w:val="24"/>
          <w:lang w:eastAsia="it-IT"/>
        </w:rPr>
        <w:t>Colasanto</w:t>
      </w:r>
      <w:proofErr w:type="spellEnd"/>
      <w:r w:rsidRPr="00FC2E7E">
        <w:rPr>
          <w:rFonts w:ascii="Times New Roman" w:eastAsia="Times New Roman" w:hAnsi="Times New Roman" w:cs="Times New Roman"/>
          <w:sz w:val="24"/>
          <w:szCs w:val="24"/>
          <w:lang w:eastAsia="it-IT"/>
        </w:rPr>
        <w:t xml:space="preserve">, responsabile del Progetto Policoro diocesano e vice parroco a San Leone II. Le famiglie della parrocchia hanno prestato una cifra per loro possibile e con don Luigi e don Alessandro hanno concordato il tempo della restituzione a partire da gennaio 2016. E se il pastificio dovesse andar male? Le famiglie non perderebbero i propri soldi perché i due sacerdoti si sono impegnati a restituire comunque il prestito (1.000 euro al mese a partire da gennaio 2016) attingendo dal loro stipendio. “In questo progetto – spiega </w:t>
      </w:r>
      <w:proofErr w:type="spellStart"/>
      <w:r w:rsidRPr="00FC2E7E">
        <w:rPr>
          <w:rFonts w:ascii="Times New Roman" w:eastAsia="Times New Roman" w:hAnsi="Times New Roman" w:cs="Times New Roman"/>
          <w:sz w:val="24"/>
          <w:szCs w:val="24"/>
          <w:lang w:eastAsia="it-IT"/>
        </w:rPr>
        <w:t>don</w:t>
      </w:r>
      <w:r w:rsidRPr="00FC2E7E">
        <w:rPr>
          <w:rFonts w:ascii="Times New Roman" w:eastAsia="Times New Roman" w:hAnsi="Times New Roman" w:cs="Times New Roman"/>
          <w:b/>
          <w:bCs/>
          <w:sz w:val="24"/>
          <w:szCs w:val="24"/>
          <w:lang w:eastAsia="it-IT"/>
        </w:rPr>
        <w:t>Alessandro</w:t>
      </w:r>
      <w:proofErr w:type="spellEnd"/>
      <w:r w:rsidRPr="00FC2E7E">
        <w:rPr>
          <w:rFonts w:ascii="Times New Roman" w:eastAsia="Times New Roman" w:hAnsi="Times New Roman" w:cs="Times New Roman"/>
          <w:b/>
          <w:bCs/>
          <w:sz w:val="24"/>
          <w:szCs w:val="24"/>
          <w:lang w:eastAsia="it-IT"/>
        </w:rPr>
        <w:t> </w:t>
      </w:r>
      <w:proofErr w:type="spellStart"/>
      <w:r w:rsidRPr="00FC2E7E">
        <w:rPr>
          <w:rFonts w:ascii="Times New Roman" w:eastAsia="Times New Roman" w:hAnsi="Times New Roman" w:cs="Times New Roman"/>
          <w:b/>
          <w:bCs/>
          <w:sz w:val="24"/>
          <w:szCs w:val="24"/>
          <w:lang w:eastAsia="it-IT"/>
        </w:rPr>
        <w:t>Colasanto</w:t>
      </w:r>
      <w:proofErr w:type="spellEnd"/>
      <w:r w:rsidRPr="00FC2E7E">
        <w:rPr>
          <w:rFonts w:ascii="Times New Roman" w:eastAsia="Times New Roman" w:hAnsi="Times New Roman" w:cs="Times New Roman"/>
          <w:b/>
          <w:bCs/>
          <w:sz w:val="24"/>
          <w:szCs w:val="24"/>
          <w:lang w:eastAsia="it-IT"/>
        </w:rPr>
        <w:t xml:space="preserve"> </w:t>
      </w:r>
      <w:r w:rsidRPr="00FC2E7E">
        <w:rPr>
          <w:rFonts w:ascii="Times New Roman" w:eastAsia="Times New Roman" w:hAnsi="Times New Roman" w:cs="Times New Roman"/>
          <w:sz w:val="24"/>
          <w:szCs w:val="24"/>
          <w:lang w:eastAsia="it-IT"/>
        </w:rPr>
        <w:t xml:space="preserve">– abbiamo investito prima di tutto in relazioni. Questo è il nostro primo e fondamentale capitale”. Sono stati raccolti così i soldi necessari: “C’è chi ha dato tutti i suoi risparmi e chi dieci euro”. Da metà aprile i giovani stanno ristrutturando il capannone industriale dove sarà allestito il pastificio. I lavori </w:t>
      </w:r>
      <w:r w:rsidRPr="00FC2E7E">
        <w:rPr>
          <w:rFonts w:ascii="Times New Roman" w:eastAsia="Times New Roman" w:hAnsi="Times New Roman" w:cs="Times New Roman"/>
          <w:sz w:val="24"/>
          <w:szCs w:val="24"/>
          <w:lang w:eastAsia="it-IT"/>
        </w:rPr>
        <w:lastRenderedPageBreak/>
        <w:t>dovrebbero essere conclusi alla fine di maggio, mentre i macchinari dovrebbero arrivare tra fine giugno e inizio luglio, mese che sarà dedicato alla prova delle macchine, messa a punto della ricetta e dei formati. Tra agosto e settembre comincerà la prima produzione. Il 2 ottobre ci sarà l’inaugurazione ufficiale. Intanto, i ragazzi hanno anche svolto degli stage per “imparare ad utilizzare e a manutenere i macchinari – spiega Alfredo -. Inoltre, possiamo contare sulla collaborazione di un anziano pastaio che ci farà dono di tutta la sua esperienza”.</w:t>
      </w:r>
    </w:p>
    <w:p w:rsidR="00FC2E7E" w:rsidRDefault="00FC2E7E" w:rsidP="00FC2E7E">
      <w:pPr>
        <w:spacing w:after="0" w:line="360" w:lineRule="atLeast"/>
        <w:jc w:val="both"/>
        <w:textAlignment w:val="baseline"/>
        <w:rPr>
          <w:rFonts w:ascii="Times New Roman" w:eastAsia="Times New Roman" w:hAnsi="Times New Roman" w:cs="Times New Roman"/>
          <w:sz w:val="24"/>
          <w:szCs w:val="24"/>
          <w:lang w:eastAsia="it-IT"/>
        </w:rPr>
      </w:pPr>
      <w:r w:rsidRPr="00FC2E7E">
        <w:rPr>
          <w:rFonts w:ascii="Times New Roman" w:eastAsia="Times New Roman" w:hAnsi="Times New Roman" w:cs="Times New Roman"/>
          <w:b/>
          <w:bCs/>
          <w:sz w:val="24"/>
          <w:szCs w:val="24"/>
          <w:lang w:eastAsia="it-IT"/>
        </w:rPr>
        <w:t>Il bene crea bene</w:t>
      </w:r>
      <w:r w:rsidRPr="00FC2E7E">
        <w:rPr>
          <w:rFonts w:ascii="Times New Roman" w:eastAsia="Times New Roman" w:hAnsi="Times New Roman" w:cs="Times New Roman"/>
          <w:sz w:val="24"/>
          <w:szCs w:val="24"/>
          <w:lang w:eastAsia="it-IT"/>
        </w:rPr>
        <w:t xml:space="preserve">. Ma il bene può essere un fiume inarrestabile: “Ora – dice don </w:t>
      </w:r>
      <w:proofErr w:type="spellStart"/>
      <w:r w:rsidRPr="00FC2E7E">
        <w:rPr>
          <w:rFonts w:ascii="Times New Roman" w:eastAsia="Times New Roman" w:hAnsi="Times New Roman" w:cs="Times New Roman"/>
          <w:sz w:val="24"/>
          <w:szCs w:val="24"/>
          <w:lang w:eastAsia="it-IT"/>
        </w:rPr>
        <w:t>Colasanto</w:t>
      </w:r>
      <w:proofErr w:type="spellEnd"/>
      <w:r w:rsidRPr="00FC2E7E">
        <w:rPr>
          <w:rFonts w:ascii="Times New Roman" w:eastAsia="Times New Roman" w:hAnsi="Times New Roman" w:cs="Times New Roman"/>
          <w:sz w:val="24"/>
          <w:szCs w:val="24"/>
          <w:lang w:eastAsia="it-IT"/>
        </w:rPr>
        <w:t xml:space="preserve"> – questi ragazzi vogliono diventare una benedizione anche per le altre Chiese locali, perché la reciprocità si diffonda, e per questo hanno indetto un bando di concorso per formare gli agenti di commercio del pastificio che potranno vendere la pasta sul proprio territorio e anche all’estero: più saranno capaci di vendere, più potranno guadagnare. In questa maniera l’impresa offrirà la possibilità di un lavoro ad alcuni giovani, e questi giovani aiuteranno il pastificio a crescere nella propria capacità produttiva: questa è la reciprocità, questa è la logica del dono, questa è la traduzione ‘economica’ dell’amore cristiano che non condanna il profitto, ma vuole che costruisca processi di crescita. Questa è l’economia che non uccide ma che dona vita”.</w:t>
      </w:r>
    </w:p>
    <w:p w:rsidR="00FC2E7E" w:rsidRPr="004F513F" w:rsidRDefault="00FC2E7E" w:rsidP="00FC2E7E">
      <w:pPr>
        <w:jc w:val="both"/>
        <w:rPr>
          <w:rFonts w:ascii="Times New Roman" w:hAnsi="Times New Roman" w:cs="Times New Roman"/>
          <w:sz w:val="24"/>
          <w:szCs w:val="24"/>
        </w:rPr>
      </w:pPr>
      <w:r w:rsidRPr="004F513F">
        <w:rPr>
          <w:rFonts w:ascii="Times New Roman" w:hAnsi="Times New Roman" w:cs="Times New Roman"/>
          <w:sz w:val="24"/>
          <w:szCs w:val="24"/>
        </w:rPr>
        <w:t>“E’ tempo per fare in modo che la Laudato Sì e la Fratelli tutti siano assunte in profondità nella pastorale ordinaria, facendo tesoro delle molteplici indicazioni teologiche, ecclesiologiche, pastorali, pedagogiche emerse in questi anni. Le encicliche attendono una ricezione corale, da parte di tutte le componenti ecclesiali, per divenire vita, prospettiva vocazionale, azione che trasfigura le relazioni con Dio, con gli uomini e con il creato.” (Instrumentum laboris)</w:t>
      </w:r>
    </w:p>
    <w:p w:rsidR="00FC2E7E" w:rsidRPr="004F513F" w:rsidRDefault="00FC2E7E" w:rsidP="00FC2E7E">
      <w:pPr>
        <w:jc w:val="both"/>
        <w:rPr>
          <w:rFonts w:ascii="Times New Roman" w:hAnsi="Times New Roman" w:cs="Times New Roman"/>
          <w:sz w:val="24"/>
          <w:szCs w:val="24"/>
        </w:rPr>
      </w:pPr>
      <w:r w:rsidRPr="004F513F">
        <w:rPr>
          <w:rFonts w:ascii="Times New Roman" w:hAnsi="Times New Roman" w:cs="Times New Roman"/>
          <w:sz w:val="24"/>
          <w:szCs w:val="24"/>
        </w:rPr>
        <w:t>DOMANDE PER IL LAVORO COMUNE NELLA COMUNITA’ CRISTIANA al Consiglio Pastorale</w:t>
      </w:r>
    </w:p>
    <w:p w:rsidR="00FC2E7E" w:rsidRPr="004F513F" w:rsidRDefault="00FC2E7E" w:rsidP="00FC2E7E">
      <w:pPr>
        <w:pStyle w:val="Paragrafoelenco"/>
        <w:numPr>
          <w:ilvl w:val="0"/>
          <w:numId w:val="9"/>
        </w:numPr>
        <w:spacing w:after="200" w:line="276" w:lineRule="auto"/>
        <w:jc w:val="both"/>
        <w:rPr>
          <w:rFonts w:ascii="Times New Roman" w:hAnsi="Times New Roman" w:cs="Times New Roman"/>
          <w:sz w:val="24"/>
          <w:szCs w:val="24"/>
        </w:rPr>
      </w:pPr>
      <w:r w:rsidRPr="004F513F">
        <w:rPr>
          <w:rFonts w:ascii="Times New Roman" w:hAnsi="Times New Roman" w:cs="Times New Roman"/>
          <w:sz w:val="24"/>
          <w:szCs w:val="24"/>
        </w:rPr>
        <w:t>La recente pandemia ha acuito una sensibilità ai problemi urgenti: il lavoro, l’ambiente, la salute, l’economia, la cultura. Queste nuove sofferenze sociali sono diventate parte integrante del vissuto personale, familiare e comunitario?</w:t>
      </w:r>
    </w:p>
    <w:p w:rsidR="00FC2E7E" w:rsidRPr="004F513F" w:rsidRDefault="00FC2E7E" w:rsidP="00FC2E7E">
      <w:pPr>
        <w:pStyle w:val="Paragrafoelenco"/>
        <w:numPr>
          <w:ilvl w:val="0"/>
          <w:numId w:val="9"/>
        </w:numPr>
        <w:spacing w:after="200" w:line="276" w:lineRule="auto"/>
        <w:jc w:val="both"/>
        <w:rPr>
          <w:rFonts w:ascii="Times New Roman" w:hAnsi="Times New Roman" w:cs="Times New Roman"/>
          <w:sz w:val="24"/>
          <w:szCs w:val="24"/>
        </w:rPr>
      </w:pPr>
      <w:r w:rsidRPr="004F513F">
        <w:rPr>
          <w:rFonts w:ascii="Times New Roman" w:hAnsi="Times New Roman" w:cs="Times New Roman"/>
          <w:sz w:val="24"/>
          <w:szCs w:val="24"/>
        </w:rPr>
        <w:t>Non possono esserci visioni di futuro se non insieme alle nuove generazioni. Che peso hanno i giovani nelle nostre comunità e negli organismi ecclesiali di partecipazione? Come sono ascoltati e sostenuti i giovani nelle nostre comunità nel vivere i problemi del lavoro ed ambientali?</w:t>
      </w:r>
    </w:p>
    <w:p w:rsidR="00FC2E7E" w:rsidRPr="004F513F" w:rsidRDefault="00FC2E7E" w:rsidP="00FC2E7E">
      <w:pPr>
        <w:pStyle w:val="Paragrafoelenco"/>
        <w:numPr>
          <w:ilvl w:val="0"/>
          <w:numId w:val="9"/>
        </w:numPr>
        <w:spacing w:after="200" w:line="276" w:lineRule="auto"/>
        <w:jc w:val="both"/>
        <w:rPr>
          <w:rFonts w:ascii="Times New Roman" w:hAnsi="Times New Roman" w:cs="Times New Roman"/>
          <w:sz w:val="24"/>
          <w:szCs w:val="24"/>
        </w:rPr>
      </w:pPr>
      <w:r w:rsidRPr="004F513F">
        <w:rPr>
          <w:rFonts w:ascii="Times New Roman" w:hAnsi="Times New Roman" w:cs="Times New Roman"/>
          <w:sz w:val="24"/>
          <w:szCs w:val="24"/>
        </w:rPr>
        <w:t xml:space="preserve">A cinque anni dalla pubblicazione della Laudato Sì c’è nelle nostre comunità  uno sguardo rinnovato sui temi sociali a partire dal paradigma dell’ecologia integrale?  </w:t>
      </w:r>
      <w:proofErr w:type="spellStart"/>
      <w:r w:rsidRPr="004F513F">
        <w:rPr>
          <w:rFonts w:ascii="Times New Roman" w:hAnsi="Times New Roman" w:cs="Times New Roman"/>
          <w:sz w:val="24"/>
          <w:szCs w:val="24"/>
        </w:rPr>
        <w:t>L’Encicliche</w:t>
      </w:r>
      <w:proofErr w:type="spellEnd"/>
      <w:r w:rsidRPr="004F513F">
        <w:rPr>
          <w:rFonts w:ascii="Times New Roman" w:hAnsi="Times New Roman" w:cs="Times New Roman"/>
          <w:sz w:val="24"/>
          <w:szCs w:val="24"/>
        </w:rPr>
        <w:t xml:space="preserve"> </w:t>
      </w:r>
      <w:proofErr w:type="spellStart"/>
      <w:r w:rsidRPr="004F513F">
        <w:rPr>
          <w:rFonts w:ascii="Times New Roman" w:hAnsi="Times New Roman" w:cs="Times New Roman"/>
          <w:sz w:val="24"/>
          <w:szCs w:val="24"/>
        </w:rPr>
        <w:t>Laudato</w:t>
      </w:r>
      <w:proofErr w:type="spellEnd"/>
      <w:r w:rsidRPr="004F513F">
        <w:rPr>
          <w:rFonts w:ascii="Times New Roman" w:hAnsi="Times New Roman" w:cs="Times New Roman"/>
          <w:sz w:val="24"/>
          <w:szCs w:val="24"/>
        </w:rPr>
        <w:t xml:space="preserve"> Sì e Fratelli tutti sono accolte nelle nostre comunità nella sua valenza profetica di un rapporto nuovo con le persone e con la casa comune? Comincia a toccare le nostre comunità a partire dagli itinerari catechetici e liturgici sino al rapporto col territorio e le sue problematiche?</w:t>
      </w:r>
    </w:p>
    <w:p w:rsidR="00FC2E7E" w:rsidRPr="00FC2E7E" w:rsidRDefault="00FC2E7E" w:rsidP="00FC2E7E">
      <w:pPr>
        <w:spacing w:after="0" w:line="360" w:lineRule="atLeast"/>
        <w:jc w:val="both"/>
        <w:textAlignment w:val="baseline"/>
        <w:rPr>
          <w:rFonts w:ascii="Times New Roman" w:eastAsia="Times New Roman" w:hAnsi="Times New Roman" w:cs="Times New Roman"/>
          <w:sz w:val="24"/>
          <w:szCs w:val="24"/>
          <w:lang w:eastAsia="it-IT"/>
        </w:rPr>
      </w:pPr>
    </w:p>
    <w:p w:rsidR="00B27272" w:rsidRDefault="00B27272" w:rsidP="00B27272">
      <w:pPr>
        <w:pStyle w:val="Paragrafoelenco"/>
        <w:spacing w:line="360" w:lineRule="auto"/>
        <w:ind w:left="1080"/>
        <w:jc w:val="center"/>
        <w:rPr>
          <w:rFonts w:cstheme="minorHAnsi"/>
          <w:b/>
          <w:bCs/>
          <w:sz w:val="28"/>
          <w:szCs w:val="28"/>
        </w:rPr>
      </w:pPr>
    </w:p>
    <w:p w:rsidR="006048F9" w:rsidRDefault="006048F9" w:rsidP="006048F9">
      <w:pPr>
        <w:rPr>
          <w:rFonts w:ascii="Lucida Sans Unicode" w:eastAsia="Times New Roman" w:hAnsi="Lucida Sans Unicode" w:cs="Lucida Sans Unicode"/>
          <w:b/>
          <w:color w:val="444444"/>
          <w:sz w:val="28"/>
          <w:szCs w:val="28"/>
          <w:lang w:eastAsia="it-IT"/>
        </w:rPr>
      </w:pPr>
    </w:p>
    <w:p w:rsidR="00FC2E7E" w:rsidRDefault="00FC2E7E" w:rsidP="006048F9">
      <w:pPr>
        <w:rPr>
          <w:rFonts w:ascii="Lucida Sans Unicode" w:eastAsia="Times New Roman" w:hAnsi="Lucida Sans Unicode" w:cs="Lucida Sans Unicode"/>
          <w:b/>
          <w:color w:val="444444"/>
          <w:sz w:val="28"/>
          <w:szCs w:val="28"/>
          <w:lang w:eastAsia="it-IT"/>
        </w:rPr>
      </w:pPr>
    </w:p>
    <w:p w:rsidR="00FC2E7E" w:rsidRDefault="00FC2E7E" w:rsidP="006048F9">
      <w:pPr>
        <w:rPr>
          <w:rFonts w:ascii="Lucida Sans Unicode" w:eastAsia="Times New Roman" w:hAnsi="Lucida Sans Unicode" w:cs="Lucida Sans Unicode"/>
          <w:b/>
          <w:color w:val="444444"/>
          <w:sz w:val="28"/>
          <w:szCs w:val="28"/>
          <w:lang w:eastAsia="it-IT"/>
        </w:rPr>
      </w:pPr>
    </w:p>
    <w:p w:rsidR="00927A44" w:rsidRDefault="00927A44" w:rsidP="006048F9">
      <w:pPr>
        <w:rPr>
          <w:rFonts w:ascii="Lucida Sans Unicode" w:eastAsia="Times New Roman" w:hAnsi="Lucida Sans Unicode" w:cs="Lucida Sans Unicode"/>
          <w:b/>
          <w:color w:val="444444"/>
          <w:sz w:val="28"/>
          <w:szCs w:val="28"/>
          <w:lang w:eastAsia="it-IT"/>
        </w:rPr>
      </w:pPr>
    </w:p>
    <w:p w:rsidR="006048F9" w:rsidRDefault="006048F9" w:rsidP="006048F9">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286443">
        <w:rPr>
          <w:rFonts w:ascii="Times New Roman" w:hAnsi="Times New Roman" w:cs="Times New Roman"/>
          <w:sz w:val="28"/>
          <w:szCs w:val="28"/>
        </w:rPr>
        <w:t xml:space="preserve">IV </w:t>
      </w:r>
      <w:r>
        <w:rPr>
          <w:rFonts w:ascii="Times New Roman" w:hAnsi="Times New Roman" w:cs="Times New Roman"/>
          <w:sz w:val="28"/>
          <w:szCs w:val="28"/>
        </w:rPr>
        <w:t>SETTIMANA</w:t>
      </w:r>
      <w:r w:rsidR="003A2EA2">
        <w:rPr>
          <w:rFonts w:ascii="Times New Roman" w:hAnsi="Times New Roman" w:cs="Times New Roman"/>
          <w:sz w:val="28"/>
          <w:szCs w:val="28"/>
        </w:rPr>
        <w:t xml:space="preserve"> DI QUARESIMA </w:t>
      </w:r>
      <w:r w:rsidRPr="00286443">
        <w:rPr>
          <w:rFonts w:ascii="Times New Roman" w:hAnsi="Times New Roman" w:cs="Times New Roman"/>
          <w:sz w:val="28"/>
          <w:szCs w:val="28"/>
        </w:rPr>
        <w:t xml:space="preserve">- 14 </w:t>
      </w:r>
      <w:r>
        <w:rPr>
          <w:rFonts w:ascii="Times New Roman" w:hAnsi="Times New Roman" w:cs="Times New Roman"/>
          <w:sz w:val="28"/>
          <w:szCs w:val="28"/>
        </w:rPr>
        <w:t xml:space="preserve">/ 20 </w:t>
      </w:r>
      <w:r w:rsidRPr="00286443">
        <w:rPr>
          <w:rFonts w:ascii="Times New Roman" w:hAnsi="Times New Roman" w:cs="Times New Roman"/>
          <w:sz w:val="28"/>
          <w:szCs w:val="28"/>
        </w:rPr>
        <w:t xml:space="preserve">marzo 2021 </w:t>
      </w:r>
    </w:p>
    <w:p w:rsidR="006048F9" w:rsidRPr="00C026E7" w:rsidRDefault="006048F9" w:rsidP="006048F9">
      <w:pPr>
        <w:pBdr>
          <w:top w:val="single" w:sz="4" w:space="1" w:color="auto"/>
          <w:left w:val="single" w:sz="4" w:space="4" w:color="auto"/>
          <w:bottom w:val="single" w:sz="4" w:space="1" w:color="auto"/>
          <w:right w:val="single" w:sz="4" w:space="4" w:color="auto"/>
        </w:pBdr>
        <w:rPr>
          <w:rFonts w:ascii="Times New Roman" w:hAnsi="Times New Roman" w:cs="Times New Roman"/>
          <w:b/>
          <w:sz w:val="28"/>
          <w:szCs w:val="28"/>
        </w:rPr>
      </w:pPr>
      <w:r w:rsidRPr="00C026E7">
        <w:rPr>
          <w:rFonts w:ascii="Times New Roman" w:hAnsi="Times New Roman" w:cs="Times New Roman"/>
          <w:b/>
          <w:sz w:val="28"/>
          <w:szCs w:val="28"/>
        </w:rPr>
        <w:t>L’</w:t>
      </w:r>
      <w:r>
        <w:rPr>
          <w:rFonts w:ascii="Times New Roman" w:hAnsi="Times New Roman" w:cs="Times New Roman"/>
          <w:b/>
          <w:sz w:val="28"/>
          <w:szCs w:val="28"/>
        </w:rPr>
        <w:t>ACCOGLIENZA</w:t>
      </w:r>
    </w:p>
    <w:p w:rsidR="006048F9" w:rsidRDefault="006048F9" w:rsidP="006048F9">
      <w:pPr>
        <w:shd w:val="clear" w:color="auto" w:fill="FFFFFF"/>
        <w:spacing w:after="0" w:line="240" w:lineRule="auto"/>
        <w:jc w:val="both"/>
        <w:rPr>
          <w:rFonts w:ascii="Times New Roman" w:eastAsia="Times New Roman" w:hAnsi="Times New Roman" w:cs="Times New Roman"/>
          <w:color w:val="222222"/>
          <w:sz w:val="28"/>
          <w:szCs w:val="28"/>
          <w:lang w:eastAsia="it-IT"/>
        </w:rPr>
      </w:pPr>
    </w:p>
    <w:p w:rsidR="00D274DC" w:rsidRDefault="00D274DC" w:rsidP="00D274DC">
      <w:pPr>
        <w:shd w:val="clear" w:color="auto" w:fill="FFFFFF"/>
        <w:spacing w:before="75" w:after="150" w:line="276" w:lineRule="auto"/>
        <w:jc w:val="both"/>
        <w:outlineLvl w:val="2"/>
        <w:rPr>
          <w:rFonts w:ascii="Times New Roman" w:hAnsi="Times New Roman" w:cs="Times New Roman"/>
          <w:color w:val="002060"/>
          <w:sz w:val="32"/>
          <w:szCs w:val="32"/>
        </w:rPr>
      </w:pPr>
      <w:r>
        <w:rPr>
          <w:rFonts w:ascii="Times New Roman" w:hAnsi="Times New Roman" w:cs="Times New Roman"/>
          <w:color w:val="002060"/>
          <w:sz w:val="32"/>
          <w:szCs w:val="32"/>
        </w:rPr>
        <w:t>UNA QUARESIMA “CON CUORE DI PADRE”</w:t>
      </w:r>
    </w:p>
    <w:p w:rsidR="00EA005C" w:rsidRPr="00D274DC" w:rsidRDefault="00EA005C" w:rsidP="00D274DC">
      <w:pPr>
        <w:shd w:val="clear" w:color="auto" w:fill="FFFFFF"/>
        <w:spacing w:before="75" w:after="150" w:line="276" w:lineRule="auto"/>
        <w:jc w:val="both"/>
        <w:outlineLvl w:val="2"/>
        <w:rPr>
          <w:rFonts w:ascii="Times New Roman" w:hAnsi="Times New Roman" w:cs="Times New Roman"/>
          <w:color w:val="002060"/>
          <w:sz w:val="32"/>
          <w:szCs w:val="32"/>
        </w:rPr>
      </w:pPr>
      <w:r w:rsidRPr="00EA005C">
        <w:rPr>
          <w:rFonts w:ascii="Times New Roman" w:eastAsia="Times New Roman" w:hAnsi="Times New Roman" w:cs="Times New Roman"/>
          <w:sz w:val="24"/>
          <w:szCs w:val="24"/>
          <w:lang w:eastAsia="it-IT"/>
        </w:rPr>
        <w:t>“</w:t>
      </w:r>
      <w:r w:rsidRPr="00781DC5">
        <w:rPr>
          <w:rFonts w:ascii="Times New Roman" w:eastAsia="Times New Roman" w:hAnsi="Times New Roman" w:cs="Times New Roman"/>
          <w:i/>
          <w:sz w:val="24"/>
          <w:szCs w:val="24"/>
          <w:lang w:eastAsia="it-IT"/>
        </w:rPr>
        <w:t>Se certe volte Dio non sembra aiutarci, ciò non significa che ci abbia abbandonati, ma che si fida di noi, di quello che possiamo progettare, inventare, trovare</w:t>
      </w:r>
      <w:r w:rsidRPr="00EA005C">
        <w:rPr>
          <w:rFonts w:ascii="Times New Roman" w:eastAsia="Times New Roman" w:hAnsi="Times New Roman" w:cs="Times New Roman"/>
          <w:sz w:val="24"/>
          <w:szCs w:val="24"/>
          <w:lang w:eastAsia="it-IT"/>
        </w:rPr>
        <w:t>”</w:t>
      </w:r>
      <w:r w:rsidR="006D578D">
        <w:rPr>
          <w:rFonts w:ascii="Times New Roman" w:eastAsia="Times New Roman" w:hAnsi="Times New Roman" w:cs="Times New Roman"/>
          <w:sz w:val="24"/>
          <w:szCs w:val="24"/>
          <w:lang w:eastAsia="it-IT"/>
        </w:rPr>
        <w:t xml:space="preserve"> (</w:t>
      </w:r>
      <w:proofErr w:type="spellStart"/>
      <w:r w:rsidRPr="000D7B60">
        <w:rPr>
          <w:rFonts w:ascii="Times New Roman" w:eastAsia="Times New Roman" w:hAnsi="Times New Roman" w:cs="Times New Roman"/>
          <w:i/>
          <w:iCs/>
          <w:sz w:val="24"/>
          <w:szCs w:val="24"/>
          <w:lang w:eastAsia="it-IT"/>
        </w:rPr>
        <w:t>Patris</w:t>
      </w:r>
      <w:proofErr w:type="spellEnd"/>
      <w:r w:rsidRPr="000D7B60">
        <w:rPr>
          <w:rFonts w:ascii="Times New Roman" w:eastAsia="Times New Roman" w:hAnsi="Times New Roman" w:cs="Times New Roman"/>
          <w:i/>
          <w:iCs/>
          <w:sz w:val="24"/>
          <w:szCs w:val="24"/>
          <w:lang w:eastAsia="it-IT"/>
        </w:rPr>
        <w:t xml:space="preserve"> Corde</w:t>
      </w:r>
      <w:r w:rsidR="006D578D">
        <w:rPr>
          <w:rFonts w:ascii="Times New Roman" w:eastAsia="Times New Roman" w:hAnsi="Times New Roman" w:cs="Times New Roman"/>
          <w:i/>
          <w:iCs/>
          <w:sz w:val="24"/>
          <w:szCs w:val="24"/>
          <w:lang w:eastAsia="it-IT"/>
        </w:rPr>
        <w:t>)</w:t>
      </w:r>
    </w:p>
    <w:p w:rsidR="00825003" w:rsidRDefault="00EA005C" w:rsidP="00B574A6">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sidRPr="00EA005C">
        <w:rPr>
          <w:rFonts w:ascii="Times New Roman" w:eastAsia="Times New Roman" w:hAnsi="Times New Roman" w:cs="Times New Roman"/>
          <w:sz w:val="24"/>
          <w:szCs w:val="24"/>
          <w:lang w:eastAsia="it-IT"/>
        </w:rPr>
        <w:t>Carissimi,</w:t>
      </w:r>
      <w:r w:rsidR="00825003">
        <w:rPr>
          <w:rFonts w:ascii="Times New Roman" w:eastAsia="Times New Roman" w:hAnsi="Times New Roman" w:cs="Times New Roman"/>
          <w:sz w:val="24"/>
          <w:szCs w:val="24"/>
          <w:lang w:eastAsia="it-IT"/>
        </w:rPr>
        <w:t xml:space="preserve"> </w:t>
      </w:r>
    </w:p>
    <w:p w:rsidR="00EA005C" w:rsidRPr="00EA005C" w:rsidRDefault="005A4E53" w:rsidP="00B574A6">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                                 iniziamo</w:t>
      </w:r>
      <w:r w:rsidR="00781DC5">
        <w:rPr>
          <w:rFonts w:ascii="Times New Roman" w:eastAsia="Times New Roman" w:hAnsi="Times New Roman" w:cs="Times New Roman"/>
          <w:sz w:val="24"/>
          <w:szCs w:val="24"/>
          <w:lang w:eastAsia="it-IT"/>
        </w:rPr>
        <w:t xml:space="preserve"> </w:t>
      </w:r>
      <w:r w:rsidR="00EA005C" w:rsidRPr="00EA005C">
        <w:rPr>
          <w:rFonts w:ascii="Times New Roman" w:eastAsia="Times New Roman" w:hAnsi="Times New Roman" w:cs="Times New Roman"/>
          <w:sz w:val="24"/>
          <w:szCs w:val="24"/>
          <w:lang w:eastAsia="it-IT"/>
        </w:rPr>
        <w:t xml:space="preserve">il tempo della Quaresima, in questa perdurante situazione di pandemia, come una nuova occasione che il Signore, crocifisso e risorto, ci offre per </w:t>
      </w:r>
      <w:r>
        <w:rPr>
          <w:rFonts w:ascii="Times New Roman" w:eastAsia="Times New Roman" w:hAnsi="Times New Roman" w:cs="Times New Roman"/>
          <w:sz w:val="24"/>
          <w:szCs w:val="24"/>
          <w:lang w:eastAsia="it-IT"/>
        </w:rPr>
        <w:t xml:space="preserve">“fare pasqua”, per passare dalla morte alla vita. </w:t>
      </w:r>
      <w:r w:rsidR="006D578D">
        <w:rPr>
          <w:rFonts w:ascii="Times New Roman" w:eastAsia="Times New Roman" w:hAnsi="Times New Roman" w:cs="Times New Roman"/>
          <w:sz w:val="24"/>
          <w:szCs w:val="24"/>
          <w:lang w:eastAsia="it-IT"/>
        </w:rPr>
        <w:t xml:space="preserve">Certamente è faticoso </w:t>
      </w:r>
      <w:r w:rsidR="00EA005C" w:rsidRPr="00EA005C">
        <w:rPr>
          <w:rFonts w:ascii="Times New Roman" w:eastAsia="Times New Roman" w:hAnsi="Times New Roman" w:cs="Times New Roman"/>
          <w:sz w:val="24"/>
          <w:szCs w:val="24"/>
          <w:lang w:eastAsia="it-IT"/>
        </w:rPr>
        <w:t>scoprire le opportunità di vita nuova, nascoste all’interno di questi mesi, ma “</w:t>
      </w:r>
      <w:r w:rsidR="00EA005C" w:rsidRPr="000D7B60">
        <w:rPr>
          <w:rFonts w:ascii="Times New Roman" w:eastAsia="Times New Roman" w:hAnsi="Times New Roman" w:cs="Times New Roman"/>
          <w:i/>
          <w:iCs/>
          <w:sz w:val="24"/>
          <w:szCs w:val="24"/>
          <w:lang w:eastAsia="it-IT"/>
        </w:rPr>
        <w:t>peggio di questa crisi c’è solo il dramma di spreca</w:t>
      </w:r>
      <w:r w:rsidR="006D578D">
        <w:rPr>
          <w:rFonts w:ascii="Times New Roman" w:eastAsia="Times New Roman" w:hAnsi="Times New Roman" w:cs="Times New Roman"/>
          <w:i/>
          <w:iCs/>
          <w:sz w:val="24"/>
          <w:szCs w:val="24"/>
          <w:lang w:eastAsia="it-IT"/>
        </w:rPr>
        <w:t>rla, chiudendoci in noi stessi” ( papa Francesco)</w:t>
      </w:r>
    </w:p>
    <w:p w:rsidR="00EA005C" w:rsidRPr="00EA005C" w:rsidRDefault="00EA005C" w:rsidP="006D578D">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sidRPr="00EA005C">
        <w:rPr>
          <w:rFonts w:ascii="Times New Roman" w:eastAsia="Times New Roman" w:hAnsi="Times New Roman" w:cs="Times New Roman"/>
          <w:sz w:val="24"/>
          <w:szCs w:val="24"/>
          <w:lang w:eastAsia="it-IT"/>
        </w:rPr>
        <w:t xml:space="preserve">I dati che </w:t>
      </w:r>
      <w:r w:rsidR="006D578D">
        <w:rPr>
          <w:rFonts w:ascii="Times New Roman" w:eastAsia="Times New Roman" w:hAnsi="Times New Roman" w:cs="Times New Roman"/>
          <w:sz w:val="24"/>
          <w:szCs w:val="24"/>
          <w:lang w:eastAsia="it-IT"/>
        </w:rPr>
        <w:t xml:space="preserve">registriamo </w:t>
      </w:r>
      <w:r w:rsidR="005A4E53">
        <w:rPr>
          <w:rFonts w:ascii="Times New Roman" w:eastAsia="Times New Roman" w:hAnsi="Times New Roman" w:cs="Times New Roman"/>
          <w:sz w:val="24"/>
          <w:szCs w:val="24"/>
          <w:lang w:eastAsia="it-IT"/>
        </w:rPr>
        <w:t xml:space="preserve">nelle nostre Caritas </w:t>
      </w:r>
      <w:r w:rsidR="006D578D">
        <w:rPr>
          <w:rFonts w:ascii="Times New Roman" w:eastAsia="Times New Roman" w:hAnsi="Times New Roman" w:cs="Times New Roman"/>
          <w:sz w:val="24"/>
          <w:szCs w:val="24"/>
          <w:lang w:eastAsia="it-IT"/>
        </w:rPr>
        <w:t>danno una situazione allarmante, derivata non solo dalla crisi economica dovuta alla pandemia, ma anche</w:t>
      </w:r>
      <w:r w:rsidRPr="00EA005C">
        <w:rPr>
          <w:rFonts w:ascii="Times New Roman" w:eastAsia="Times New Roman" w:hAnsi="Times New Roman" w:cs="Times New Roman"/>
          <w:sz w:val="24"/>
          <w:szCs w:val="24"/>
          <w:lang w:eastAsia="it-IT"/>
        </w:rPr>
        <w:t xml:space="preserve"> dalla solitudine, dall’isolamento sociale, dall’aumento delle malattie legate al disagio mentale, </w:t>
      </w:r>
      <w:r w:rsidR="006D578D">
        <w:rPr>
          <w:rFonts w:ascii="Times New Roman" w:eastAsia="Times New Roman" w:hAnsi="Times New Roman" w:cs="Times New Roman"/>
          <w:sz w:val="24"/>
          <w:szCs w:val="24"/>
          <w:lang w:eastAsia="it-IT"/>
        </w:rPr>
        <w:t>dalle</w:t>
      </w:r>
      <w:r w:rsidRPr="00EA005C">
        <w:rPr>
          <w:rFonts w:ascii="Times New Roman" w:eastAsia="Times New Roman" w:hAnsi="Times New Roman" w:cs="Times New Roman"/>
          <w:sz w:val="24"/>
          <w:szCs w:val="24"/>
          <w:lang w:eastAsia="it-IT"/>
        </w:rPr>
        <w:t xml:space="preserve"> nuove povertà. </w:t>
      </w:r>
      <w:r w:rsidR="006D578D">
        <w:rPr>
          <w:rFonts w:ascii="Times New Roman" w:eastAsia="Times New Roman" w:hAnsi="Times New Roman" w:cs="Times New Roman"/>
          <w:sz w:val="24"/>
          <w:szCs w:val="24"/>
          <w:lang w:eastAsia="it-IT"/>
        </w:rPr>
        <w:t>Le categorie che maggiormente ci interpellano s</w:t>
      </w:r>
      <w:r w:rsidRPr="00EA005C">
        <w:rPr>
          <w:rFonts w:ascii="Times New Roman" w:eastAsia="Times New Roman" w:hAnsi="Times New Roman" w:cs="Times New Roman"/>
          <w:sz w:val="24"/>
          <w:szCs w:val="24"/>
          <w:lang w:eastAsia="it-IT"/>
        </w:rPr>
        <w:t xml:space="preserve">ono soprattutto i malati, i giovani, gli anziani, i disabili, </w:t>
      </w:r>
      <w:r w:rsidR="005A4E53">
        <w:rPr>
          <w:rFonts w:ascii="Times New Roman" w:eastAsia="Times New Roman" w:hAnsi="Times New Roman" w:cs="Times New Roman"/>
          <w:sz w:val="24"/>
          <w:szCs w:val="24"/>
          <w:lang w:eastAsia="it-IT"/>
        </w:rPr>
        <w:t xml:space="preserve">i senza fissa dimora, </w:t>
      </w:r>
      <w:r w:rsidRPr="00EA005C">
        <w:rPr>
          <w:rFonts w:ascii="Times New Roman" w:eastAsia="Times New Roman" w:hAnsi="Times New Roman" w:cs="Times New Roman"/>
          <w:sz w:val="24"/>
          <w:szCs w:val="24"/>
          <w:lang w:eastAsia="it-IT"/>
        </w:rPr>
        <w:t>le famiglie ridotte in povertà dalla crisi.</w:t>
      </w:r>
    </w:p>
    <w:p w:rsidR="00EA005C" w:rsidRPr="00EA005C" w:rsidRDefault="00825003" w:rsidP="00B574A6">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Se davvero siamo “</w:t>
      </w:r>
      <w:r w:rsidRPr="00781DC5">
        <w:rPr>
          <w:rFonts w:ascii="Times New Roman" w:eastAsia="Times New Roman" w:hAnsi="Times New Roman" w:cs="Times New Roman"/>
          <w:i/>
          <w:sz w:val="24"/>
          <w:szCs w:val="24"/>
          <w:lang w:eastAsia="it-IT"/>
        </w:rPr>
        <w:t>fratelli tutti</w:t>
      </w:r>
      <w:r>
        <w:rPr>
          <w:rFonts w:ascii="Times New Roman" w:eastAsia="Times New Roman" w:hAnsi="Times New Roman" w:cs="Times New Roman"/>
          <w:sz w:val="24"/>
          <w:szCs w:val="24"/>
          <w:lang w:eastAsia="it-IT"/>
        </w:rPr>
        <w:t xml:space="preserve">”, </w:t>
      </w:r>
      <w:r w:rsidR="005A4E53">
        <w:rPr>
          <w:rFonts w:ascii="Times New Roman" w:eastAsia="Times New Roman" w:hAnsi="Times New Roman" w:cs="Times New Roman"/>
          <w:sz w:val="24"/>
          <w:szCs w:val="24"/>
          <w:lang w:eastAsia="it-IT"/>
        </w:rPr>
        <w:t xml:space="preserve">come il buon samaritano occorre che ci </w:t>
      </w:r>
      <w:r>
        <w:rPr>
          <w:rFonts w:ascii="Times New Roman" w:eastAsia="Times New Roman" w:hAnsi="Times New Roman" w:cs="Times New Roman"/>
          <w:sz w:val="24"/>
          <w:szCs w:val="24"/>
          <w:lang w:eastAsia="it-IT"/>
        </w:rPr>
        <w:t>prend</w:t>
      </w:r>
      <w:r w:rsidR="005A4E53">
        <w:rPr>
          <w:rFonts w:ascii="Times New Roman" w:eastAsia="Times New Roman" w:hAnsi="Times New Roman" w:cs="Times New Roman"/>
          <w:sz w:val="24"/>
          <w:szCs w:val="24"/>
          <w:lang w:eastAsia="it-IT"/>
        </w:rPr>
        <w:t>iamo</w:t>
      </w:r>
      <w:r w:rsidR="00EA005C" w:rsidRPr="00EA005C">
        <w:rPr>
          <w:rFonts w:ascii="Times New Roman" w:eastAsia="Times New Roman" w:hAnsi="Times New Roman" w:cs="Times New Roman"/>
          <w:sz w:val="24"/>
          <w:szCs w:val="24"/>
          <w:lang w:eastAsia="it-IT"/>
        </w:rPr>
        <w:t xml:space="preserve"> responsabilmente </w:t>
      </w:r>
      <w:r w:rsidR="005A4E53">
        <w:rPr>
          <w:rFonts w:ascii="Times New Roman" w:eastAsia="Times New Roman" w:hAnsi="Times New Roman" w:cs="Times New Roman"/>
          <w:sz w:val="24"/>
          <w:szCs w:val="24"/>
          <w:lang w:eastAsia="it-IT"/>
        </w:rPr>
        <w:t xml:space="preserve">maggiormente </w:t>
      </w:r>
      <w:r w:rsidR="00EA005C" w:rsidRPr="00EA005C">
        <w:rPr>
          <w:rFonts w:ascii="Times New Roman" w:eastAsia="Times New Roman" w:hAnsi="Times New Roman" w:cs="Times New Roman"/>
          <w:sz w:val="24"/>
          <w:szCs w:val="24"/>
          <w:lang w:eastAsia="it-IT"/>
        </w:rPr>
        <w:t xml:space="preserve">cura </w:t>
      </w:r>
      <w:r w:rsidR="005A4E53">
        <w:rPr>
          <w:rFonts w:ascii="Times New Roman" w:eastAsia="Times New Roman" w:hAnsi="Times New Roman" w:cs="Times New Roman"/>
          <w:sz w:val="24"/>
          <w:szCs w:val="24"/>
          <w:lang w:eastAsia="it-IT"/>
        </w:rPr>
        <w:t xml:space="preserve">gli uni </w:t>
      </w:r>
      <w:r w:rsidR="00EA005C" w:rsidRPr="00EA005C">
        <w:rPr>
          <w:rFonts w:ascii="Times New Roman" w:eastAsia="Times New Roman" w:hAnsi="Times New Roman" w:cs="Times New Roman"/>
          <w:sz w:val="24"/>
          <w:szCs w:val="24"/>
          <w:lang w:eastAsia="it-IT"/>
        </w:rPr>
        <w:t>degli altri, soprattutto di quanti l</w:t>
      </w:r>
      <w:r w:rsidR="006D578D">
        <w:rPr>
          <w:rFonts w:ascii="Times New Roman" w:eastAsia="Times New Roman" w:hAnsi="Times New Roman" w:cs="Times New Roman"/>
          <w:sz w:val="24"/>
          <w:szCs w:val="24"/>
          <w:lang w:eastAsia="it-IT"/>
        </w:rPr>
        <w:t>a società considera come ‘scarto’</w:t>
      </w:r>
      <w:r w:rsidR="00EA005C" w:rsidRPr="00EA005C">
        <w:rPr>
          <w:rFonts w:ascii="Times New Roman" w:eastAsia="Times New Roman" w:hAnsi="Times New Roman" w:cs="Times New Roman"/>
          <w:sz w:val="24"/>
          <w:szCs w:val="24"/>
          <w:lang w:eastAsia="it-IT"/>
        </w:rPr>
        <w:t xml:space="preserve">, </w:t>
      </w:r>
      <w:r w:rsidR="005A4E53">
        <w:rPr>
          <w:rFonts w:ascii="Times New Roman" w:eastAsia="Times New Roman" w:hAnsi="Times New Roman" w:cs="Times New Roman"/>
          <w:sz w:val="24"/>
          <w:szCs w:val="24"/>
          <w:lang w:eastAsia="it-IT"/>
        </w:rPr>
        <w:t>superando</w:t>
      </w:r>
      <w:r w:rsidR="00EA005C" w:rsidRPr="00EA005C">
        <w:rPr>
          <w:rFonts w:ascii="Times New Roman" w:eastAsia="Times New Roman" w:hAnsi="Times New Roman" w:cs="Times New Roman"/>
          <w:sz w:val="24"/>
          <w:szCs w:val="24"/>
          <w:lang w:eastAsia="it-IT"/>
        </w:rPr>
        <w:t xml:space="preserve"> quel clima di generale indifferenza che ci distoglie dal riconoscerci tutti “sulla stessa barca”.</w:t>
      </w:r>
    </w:p>
    <w:p w:rsidR="00781DC5" w:rsidRDefault="006D578D" w:rsidP="00B574A6">
      <w:pPr>
        <w:shd w:val="clear" w:color="auto" w:fill="FFFFFF"/>
        <w:spacing w:before="100" w:beforeAutospacing="1" w:after="100" w:afterAutospacing="1" w:line="276" w:lineRule="auto"/>
        <w:jc w:val="both"/>
        <w:rPr>
          <w:rFonts w:ascii="Times New Roman" w:eastAsia="Times New Roman" w:hAnsi="Times New Roman" w:cs="Times New Roman"/>
          <w:sz w:val="24"/>
          <w:szCs w:val="24"/>
          <w:lang w:eastAsia="it-IT"/>
        </w:rPr>
      </w:pPr>
      <w:r>
        <w:rPr>
          <w:rFonts w:ascii="Times New Roman" w:eastAsia="Times New Roman" w:hAnsi="Times New Roman" w:cs="Times New Roman"/>
          <w:sz w:val="24"/>
          <w:szCs w:val="24"/>
          <w:lang w:eastAsia="it-IT"/>
        </w:rPr>
        <w:t xml:space="preserve">Tante sono state le </w:t>
      </w:r>
      <w:r w:rsidR="00EA005C" w:rsidRPr="00EA005C">
        <w:rPr>
          <w:rFonts w:ascii="Times New Roman" w:eastAsia="Times New Roman" w:hAnsi="Times New Roman" w:cs="Times New Roman"/>
          <w:sz w:val="24"/>
          <w:szCs w:val="24"/>
          <w:lang w:eastAsia="it-IT"/>
        </w:rPr>
        <w:t>“</w:t>
      </w:r>
      <w:r w:rsidR="00EA005C" w:rsidRPr="000D7B60">
        <w:rPr>
          <w:rFonts w:ascii="Times New Roman" w:eastAsia="Times New Roman" w:hAnsi="Times New Roman" w:cs="Times New Roman"/>
          <w:i/>
          <w:iCs/>
          <w:sz w:val="24"/>
          <w:szCs w:val="24"/>
          <w:lang w:eastAsia="it-IT"/>
        </w:rPr>
        <w:t>iniziative di carità”</w:t>
      </w:r>
      <w:r w:rsidR="00EA005C" w:rsidRPr="00EA005C">
        <w:rPr>
          <w:rFonts w:ascii="Times New Roman" w:eastAsia="Times New Roman" w:hAnsi="Times New Roman" w:cs="Times New Roman"/>
          <w:sz w:val="24"/>
          <w:szCs w:val="24"/>
          <w:lang w:eastAsia="it-IT"/>
        </w:rPr>
        <w:t> </w:t>
      </w:r>
      <w:r w:rsidR="00E15DB2">
        <w:rPr>
          <w:rFonts w:ascii="Times New Roman" w:eastAsia="Times New Roman" w:hAnsi="Times New Roman" w:cs="Times New Roman"/>
          <w:sz w:val="24"/>
          <w:szCs w:val="24"/>
          <w:lang w:eastAsia="it-IT"/>
        </w:rPr>
        <w:t>realizzate</w:t>
      </w:r>
      <w:r w:rsidR="003E521C">
        <w:rPr>
          <w:rFonts w:ascii="Times New Roman" w:eastAsia="Times New Roman" w:hAnsi="Times New Roman" w:cs="Times New Roman"/>
          <w:sz w:val="24"/>
          <w:szCs w:val="24"/>
          <w:lang w:eastAsia="it-IT"/>
        </w:rPr>
        <w:t xml:space="preserve"> da singoli e comunità,</w:t>
      </w:r>
      <w:r w:rsidR="00E15DB2">
        <w:rPr>
          <w:rFonts w:ascii="Times New Roman" w:eastAsia="Times New Roman" w:hAnsi="Times New Roman" w:cs="Times New Roman"/>
          <w:sz w:val="24"/>
          <w:szCs w:val="24"/>
          <w:lang w:eastAsia="it-IT"/>
        </w:rPr>
        <w:t xml:space="preserve"> segno di una Chiesa che intende farsi compagna di strada</w:t>
      </w:r>
      <w:r w:rsidR="00781DC5">
        <w:rPr>
          <w:rFonts w:ascii="Times New Roman" w:eastAsia="Times New Roman" w:hAnsi="Times New Roman" w:cs="Times New Roman"/>
          <w:sz w:val="24"/>
          <w:szCs w:val="24"/>
          <w:lang w:eastAsia="it-IT"/>
        </w:rPr>
        <w:t>,</w:t>
      </w:r>
      <w:r w:rsidR="00E15DB2">
        <w:rPr>
          <w:rFonts w:ascii="Times New Roman" w:eastAsia="Times New Roman" w:hAnsi="Times New Roman" w:cs="Times New Roman"/>
          <w:sz w:val="24"/>
          <w:szCs w:val="24"/>
          <w:lang w:eastAsia="it-IT"/>
        </w:rPr>
        <w:t xml:space="preserve"> </w:t>
      </w:r>
      <w:r w:rsidR="00781DC5">
        <w:rPr>
          <w:rFonts w:ascii="Times New Roman" w:eastAsia="Times New Roman" w:hAnsi="Times New Roman" w:cs="Times New Roman"/>
          <w:sz w:val="24"/>
          <w:szCs w:val="24"/>
          <w:lang w:eastAsia="it-IT"/>
        </w:rPr>
        <w:t>spargendo</w:t>
      </w:r>
      <w:r w:rsidR="00E15DB2">
        <w:rPr>
          <w:rFonts w:ascii="Times New Roman" w:eastAsia="Times New Roman" w:hAnsi="Times New Roman" w:cs="Times New Roman"/>
          <w:sz w:val="24"/>
          <w:szCs w:val="24"/>
          <w:lang w:eastAsia="it-IT"/>
        </w:rPr>
        <w:t xml:space="preserve"> </w:t>
      </w:r>
      <w:r w:rsidR="00EA005C" w:rsidRPr="00EA005C">
        <w:rPr>
          <w:rFonts w:ascii="Times New Roman" w:eastAsia="Times New Roman" w:hAnsi="Times New Roman" w:cs="Times New Roman"/>
          <w:sz w:val="24"/>
          <w:szCs w:val="24"/>
          <w:lang w:eastAsia="it-IT"/>
        </w:rPr>
        <w:t>“</w:t>
      </w:r>
      <w:r w:rsidR="00EA005C" w:rsidRPr="000D7B60">
        <w:rPr>
          <w:rFonts w:ascii="Times New Roman" w:eastAsia="Times New Roman" w:hAnsi="Times New Roman" w:cs="Times New Roman"/>
          <w:i/>
          <w:iCs/>
          <w:sz w:val="24"/>
          <w:szCs w:val="24"/>
          <w:lang w:eastAsia="it-IT"/>
        </w:rPr>
        <w:t>segni di speranza</w:t>
      </w:r>
      <w:r w:rsidR="00EA005C" w:rsidRPr="00EA005C">
        <w:rPr>
          <w:rFonts w:ascii="Times New Roman" w:eastAsia="Times New Roman" w:hAnsi="Times New Roman" w:cs="Times New Roman"/>
          <w:sz w:val="24"/>
          <w:szCs w:val="24"/>
          <w:lang w:eastAsia="it-IT"/>
        </w:rPr>
        <w:t xml:space="preserve">” </w:t>
      </w:r>
      <w:r w:rsidR="003E521C">
        <w:rPr>
          <w:rFonts w:ascii="Times New Roman" w:eastAsia="Times New Roman" w:hAnsi="Times New Roman" w:cs="Times New Roman"/>
          <w:sz w:val="24"/>
          <w:szCs w:val="24"/>
          <w:lang w:eastAsia="it-IT"/>
        </w:rPr>
        <w:t>attraverso</w:t>
      </w:r>
      <w:r w:rsidR="00E15DB2">
        <w:rPr>
          <w:rFonts w:ascii="Times New Roman" w:eastAsia="Times New Roman" w:hAnsi="Times New Roman" w:cs="Times New Roman"/>
          <w:sz w:val="24"/>
          <w:szCs w:val="24"/>
          <w:lang w:eastAsia="it-IT"/>
        </w:rPr>
        <w:t xml:space="preserve"> gesti concreti </w:t>
      </w:r>
      <w:r w:rsidR="00EA005C" w:rsidRPr="00EA005C">
        <w:rPr>
          <w:rFonts w:ascii="Times New Roman" w:eastAsia="Times New Roman" w:hAnsi="Times New Roman" w:cs="Times New Roman"/>
          <w:sz w:val="24"/>
          <w:szCs w:val="24"/>
          <w:lang w:eastAsia="it-IT"/>
        </w:rPr>
        <w:t xml:space="preserve">di </w:t>
      </w:r>
      <w:r w:rsidR="00E15DB2">
        <w:rPr>
          <w:rFonts w:ascii="Times New Roman" w:eastAsia="Times New Roman" w:hAnsi="Times New Roman" w:cs="Times New Roman"/>
          <w:sz w:val="24"/>
          <w:szCs w:val="24"/>
          <w:lang w:eastAsia="it-IT"/>
        </w:rPr>
        <w:t xml:space="preserve">vicinanza </w:t>
      </w:r>
      <w:r w:rsidR="00EA005C" w:rsidRPr="00EA005C">
        <w:rPr>
          <w:rFonts w:ascii="Times New Roman" w:eastAsia="Times New Roman" w:hAnsi="Times New Roman" w:cs="Times New Roman"/>
          <w:sz w:val="24"/>
          <w:szCs w:val="24"/>
          <w:lang w:eastAsia="it-IT"/>
        </w:rPr>
        <w:t xml:space="preserve">e di </w:t>
      </w:r>
      <w:r w:rsidR="00E15DB2">
        <w:rPr>
          <w:rFonts w:ascii="Times New Roman" w:eastAsia="Times New Roman" w:hAnsi="Times New Roman" w:cs="Times New Roman"/>
          <w:sz w:val="24"/>
          <w:szCs w:val="24"/>
          <w:lang w:eastAsia="it-IT"/>
        </w:rPr>
        <w:t xml:space="preserve">fraternità, di solidarietà e </w:t>
      </w:r>
      <w:r w:rsidR="00EA005C" w:rsidRPr="00EA005C">
        <w:rPr>
          <w:rFonts w:ascii="Times New Roman" w:eastAsia="Times New Roman" w:hAnsi="Times New Roman" w:cs="Times New Roman"/>
          <w:sz w:val="24"/>
          <w:szCs w:val="24"/>
          <w:lang w:eastAsia="it-IT"/>
        </w:rPr>
        <w:t>amicizia sociale</w:t>
      </w:r>
      <w:r w:rsidR="00E15DB2">
        <w:rPr>
          <w:rFonts w:ascii="Times New Roman" w:eastAsia="Times New Roman" w:hAnsi="Times New Roman" w:cs="Times New Roman"/>
          <w:sz w:val="24"/>
          <w:szCs w:val="24"/>
          <w:lang w:eastAsia="it-IT"/>
        </w:rPr>
        <w:t>.</w:t>
      </w:r>
    </w:p>
    <w:p w:rsidR="000D7B60" w:rsidRDefault="003E521C" w:rsidP="00B574A6">
      <w:pPr>
        <w:shd w:val="clear" w:color="auto" w:fill="FFFFFF"/>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Ora, incamminati verso la Pasqua, </w:t>
      </w:r>
      <w:r w:rsidR="00A51D87">
        <w:rPr>
          <w:rFonts w:ascii="Times New Roman" w:hAnsi="Times New Roman" w:cs="Times New Roman"/>
          <w:sz w:val="24"/>
          <w:szCs w:val="24"/>
        </w:rPr>
        <w:t>sollecitati dalla situazione che stiamo vivendo</w:t>
      </w:r>
      <w:r>
        <w:rPr>
          <w:rFonts w:ascii="Times New Roman" w:hAnsi="Times New Roman" w:cs="Times New Roman"/>
          <w:sz w:val="24"/>
          <w:szCs w:val="24"/>
        </w:rPr>
        <w:t>,</w:t>
      </w:r>
      <w:r w:rsidR="00A51D87">
        <w:rPr>
          <w:rFonts w:ascii="Times New Roman" w:hAnsi="Times New Roman" w:cs="Times New Roman"/>
          <w:sz w:val="24"/>
          <w:szCs w:val="24"/>
        </w:rPr>
        <w:t xml:space="preserve"> </w:t>
      </w:r>
      <w:r>
        <w:rPr>
          <w:rFonts w:ascii="Times New Roman" w:hAnsi="Times New Roman" w:cs="Times New Roman"/>
          <w:sz w:val="24"/>
          <w:szCs w:val="24"/>
        </w:rPr>
        <w:t>forse la cosa più necessaria, prima ancora di raccogliere offerte frutto del digiuno quaresimale, è necessario far crescere la carità dentro le nostre comunità cristiane. Questo è il tempo di mettere in</w:t>
      </w:r>
      <w:r w:rsidR="003D156C" w:rsidRPr="000D7B60">
        <w:rPr>
          <w:rFonts w:ascii="Times New Roman" w:hAnsi="Times New Roman" w:cs="Times New Roman"/>
          <w:sz w:val="24"/>
          <w:szCs w:val="24"/>
        </w:rPr>
        <w:t xml:space="preserve"> gioco </w:t>
      </w:r>
      <w:r w:rsidR="00A51D87">
        <w:rPr>
          <w:rFonts w:ascii="Times New Roman" w:hAnsi="Times New Roman" w:cs="Times New Roman"/>
          <w:sz w:val="24"/>
          <w:szCs w:val="24"/>
        </w:rPr>
        <w:t xml:space="preserve">tutta la </w:t>
      </w:r>
      <w:r w:rsidR="003D156C" w:rsidRPr="000D7B60">
        <w:rPr>
          <w:rFonts w:ascii="Times New Roman" w:hAnsi="Times New Roman" w:cs="Times New Roman"/>
          <w:sz w:val="24"/>
          <w:szCs w:val="24"/>
        </w:rPr>
        <w:t>creatività</w:t>
      </w:r>
      <w:r w:rsidR="00A51D87">
        <w:rPr>
          <w:rFonts w:ascii="Times New Roman" w:hAnsi="Times New Roman" w:cs="Times New Roman"/>
          <w:sz w:val="24"/>
          <w:szCs w:val="24"/>
        </w:rPr>
        <w:t xml:space="preserve"> di cui siamo capaci</w:t>
      </w:r>
      <w:r>
        <w:rPr>
          <w:rFonts w:ascii="Times New Roman" w:hAnsi="Times New Roman" w:cs="Times New Roman"/>
          <w:sz w:val="24"/>
          <w:szCs w:val="24"/>
        </w:rPr>
        <w:t>,</w:t>
      </w:r>
      <w:r w:rsidR="00A51D87">
        <w:rPr>
          <w:rFonts w:ascii="Times New Roman" w:hAnsi="Times New Roman" w:cs="Times New Roman"/>
          <w:sz w:val="24"/>
          <w:szCs w:val="24"/>
        </w:rPr>
        <w:t xml:space="preserve"> per tessere relazioni di fraternità </w:t>
      </w:r>
      <w:r>
        <w:rPr>
          <w:rFonts w:ascii="Times New Roman" w:hAnsi="Times New Roman" w:cs="Times New Roman"/>
          <w:sz w:val="24"/>
          <w:szCs w:val="24"/>
        </w:rPr>
        <w:t xml:space="preserve">per ridare concretezza a certe parole come tenerezza, ascolto, coraggio, accoglienza, dono di </w:t>
      </w:r>
      <w:proofErr w:type="spellStart"/>
      <w:r>
        <w:rPr>
          <w:rFonts w:ascii="Times New Roman" w:hAnsi="Times New Roman" w:cs="Times New Roman"/>
          <w:sz w:val="24"/>
          <w:szCs w:val="24"/>
        </w:rPr>
        <w:t>sè</w:t>
      </w:r>
      <w:proofErr w:type="spellEnd"/>
      <w:r>
        <w:rPr>
          <w:rFonts w:ascii="Times New Roman" w:hAnsi="Times New Roman" w:cs="Times New Roman"/>
          <w:sz w:val="24"/>
          <w:szCs w:val="24"/>
        </w:rPr>
        <w:t>.</w:t>
      </w:r>
      <w:r w:rsidR="003D156C" w:rsidRPr="000D7B60">
        <w:rPr>
          <w:rFonts w:ascii="Times New Roman" w:hAnsi="Times New Roman" w:cs="Times New Roman"/>
          <w:sz w:val="24"/>
          <w:szCs w:val="24"/>
        </w:rPr>
        <w:t xml:space="preserve"> </w:t>
      </w:r>
    </w:p>
    <w:p w:rsidR="003E521C" w:rsidRDefault="003E521C" w:rsidP="00D274DC">
      <w:pPr>
        <w:shd w:val="clear" w:color="auto" w:fill="FFFFFF"/>
        <w:spacing w:before="100" w:beforeAutospacing="1" w:after="100" w:afterAutospacing="1" w:line="276" w:lineRule="auto"/>
        <w:jc w:val="both"/>
        <w:rPr>
          <w:rFonts w:ascii="Times New Roman" w:hAnsi="Times New Roman" w:cs="Times New Roman"/>
          <w:sz w:val="24"/>
          <w:szCs w:val="24"/>
        </w:rPr>
      </w:pPr>
      <w:r>
        <w:rPr>
          <w:rFonts w:ascii="Times New Roman" w:hAnsi="Times New Roman" w:cs="Times New Roman"/>
          <w:sz w:val="24"/>
          <w:szCs w:val="24"/>
        </w:rPr>
        <w:t xml:space="preserve">Le offerte che raccoglieremo poi, nella quarta domenica di quaresima, verranno utilizzate per due emergenze del momento: la perdita del lavoro e la condizione disumana degli immigrati sulla rotta balcanica. </w:t>
      </w:r>
    </w:p>
    <w:p w:rsidR="005A4E53" w:rsidRPr="003E521C" w:rsidRDefault="003E521C" w:rsidP="003E521C">
      <w:pPr>
        <w:pStyle w:val="Nessunaspaziatura"/>
        <w:spacing w:line="360" w:lineRule="auto"/>
        <w:jc w:val="both"/>
        <w:rPr>
          <w:rFonts w:ascii="Times New Roman" w:hAnsi="Times New Roman" w:cs="Times New Roman"/>
          <w:i/>
          <w:sz w:val="24"/>
          <w:szCs w:val="24"/>
        </w:rPr>
      </w:pPr>
      <w:r>
        <w:rPr>
          <w:rFonts w:ascii="Times New Roman" w:hAnsi="Times New Roman" w:cs="Times New Roman"/>
        </w:rPr>
        <w:lastRenderedPageBreak/>
        <w:t>A conclusione condividiamo la testimonianza di Suor Vittoria sulla bellezza dell’accoglienza: “</w:t>
      </w:r>
      <w:r w:rsidR="005A4E53" w:rsidRPr="003E521C">
        <w:rPr>
          <w:rFonts w:ascii="Times New Roman" w:hAnsi="Times New Roman" w:cs="Times New Roman"/>
          <w:i/>
          <w:sz w:val="24"/>
          <w:szCs w:val="24"/>
        </w:rPr>
        <w:t xml:space="preserve">Vivere costantemente con i ragazzi presso il centro Caritas è una delle </w:t>
      </w:r>
      <w:r w:rsidR="002E75A2">
        <w:rPr>
          <w:rFonts w:ascii="Times New Roman" w:hAnsi="Times New Roman" w:cs="Times New Roman"/>
          <w:i/>
          <w:sz w:val="24"/>
          <w:szCs w:val="24"/>
        </w:rPr>
        <w:t>esperienze</w:t>
      </w:r>
      <w:r w:rsidR="005A4E53" w:rsidRPr="003E521C">
        <w:rPr>
          <w:rFonts w:ascii="Times New Roman" w:hAnsi="Times New Roman" w:cs="Times New Roman"/>
          <w:i/>
          <w:sz w:val="24"/>
          <w:szCs w:val="24"/>
        </w:rPr>
        <w:t xml:space="preserve"> più belle che</w:t>
      </w:r>
      <w:r w:rsidR="002E75A2">
        <w:rPr>
          <w:rFonts w:ascii="Times New Roman" w:hAnsi="Times New Roman" w:cs="Times New Roman"/>
          <w:i/>
          <w:sz w:val="24"/>
          <w:szCs w:val="24"/>
        </w:rPr>
        <w:t xml:space="preserve"> sto vivendo. </w:t>
      </w:r>
      <w:r w:rsidR="005A4E53" w:rsidRPr="003E521C">
        <w:rPr>
          <w:rFonts w:ascii="Times New Roman" w:hAnsi="Times New Roman" w:cs="Times New Roman"/>
          <w:i/>
          <w:sz w:val="24"/>
          <w:szCs w:val="24"/>
        </w:rPr>
        <w:t xml:space="preserve"> Con il passare del tempo i volti di questi ragazzi diventano, ogni giorno sempre più familiari, e ciò mi aiuta ad alleviare la mancanza che ogni tanto sento del mio paese, l’India. Si può dire che nella Caritas ci passa il mondo ed è vero, poiché vi sono persone che provengono da ogni parte</w:t>
      </w:r>
      <w:r w:rsidR="002E75A2">
        <w:rPr>
          <w:rFonts w:ascii="Times New Roman" w:hAnsi="Times New Roman" w:cs="Times New Roman"/>
          <w:i/>
          <w:sz w:val="24"/>
          <w:szCs w:val="24"/>
        </w:rPr>
        <w:t xml:space="preserve">, </w:t>
      </w:r>
      <w:r w:rsidR="005A4E53" w:rsidRPr="003E521C">
        <w:rPr>
          <w:rFonts w:ascii="Times New Roman" w:hAnsi="Times New Roman" w:cs="Times New Roman"/>
          <w:i/>
          <w:sz w:val="24"/>
          <w:szCs w:val="24"/>
        </w:rPr>
        <w:t>da Oriente a Occidente.</w:t>
      </w:r>
      <w:r w:rsidR="002E75A2">
        <w:rPr>
          <w:rFonts w:ascii="Times New Roman" w:hAnsi="Times New Roman" w:cs="Times New Roman"/>
          <w:i/>
          <w:sz w:val="24"/>
          <w:szCs w:val="24"/>
        </w:rPr>
        <w:t xml:space="preserve"> </w:t>
      </w:r>
      <w:r w:rsidR="005A4E53" w:rsidRPr="003E521C">
        <w:rPr>
          <w:rFonts w:ascii="Times New Roman" w:hAnsi="Times New Roman" w:cs="Times New Roman"/>
          <w:i/>
          <w:sz w:val="24"/>
          <w:szCs w:val="24"/>
        </w:rPr>
        <w:t xml:space="preserve">Apparteniamo tutti a culture diverse, parliamo lingue diverse e </w:t>
      </w:r>
      <w:r w:rsidR="002E75A2">
        <w:rPr>
          <w:rFonts w:ascii="Times New Roman" w:hAnsi="Times New Roman" w:cs="Times New Roman"/>
          <w:i/>
          <w:sz w:val="24"/>
          <w:szCs w:val="24"/>
        </w:rPr>
        <w:t>abbiamo</w:t>
      </w:r>
      <w:r w:rsidR="005A4E53" w:rsidRPr="003E521C">
        <w:rPr>
          <w:rFonts w:ascii="Times New Roman" w:hAnsi="Times New Roman" w:cs="Times New Roman"/>
          <w:i/>
          <w:sz w:val="24"/>
          <w:szCs w:val="24"/>
        </w:rPr>
        <w:t xml:space="preserve"> religioni diverse, ma nonostante </w:t>
      </w:r>
      <w:r w:rsidR="002E75A2">
        <w:rPr>
          <w:rFonts w:ascii="Times New Roman" w:hAnsi="Times New Roman" w:cs="Times New Roman"/>
          <w:i/>
          <w:sz w:val="24"/>
          <w:szCs w:val="24"/>
        </w:rPr>
        <w:t xml:space="preserve">tutto </w:t>
      </w:r>
      <w:r w:rsidR="005A4E53" w:rsidRPr="003E521C">
        <w:rPr>
          <w:rFonts w:ascii="Times New Roman" w:hAnsi="Times New Roman" w:cs="Times New Roman"/>
          <w:i/>
          <w:sz w:val="24"/>
          <w:szCs w:val="24"/>
        </w:rPr>
        <w:t>riusciamo a capirci nel profondo, anche se alle volte non mancano delle incomprensioni che, tuttavia, riusciamo a superare.</w:t>
      </w:r>
    </w:p>
    <w:p w:rsidR="005A4E53" w:rsidRPr="003E521C" w:rsidRDefault="005A4E53" w:rsidP="003E521C">
      <w:pPr>
        <w:pStyle w:val="Nessunaspaziatura"/>
        <w:spacing w:line="360" w:lineRule="auto"/>
        <w:jc w:val="both"/>
        <w:rPr>
          <w:rFonts w:ascii="Times New Roman" w:hAnsi="Times New Roman" w:cs="Times New Roman"/>
          <w:i/>
          <w:sz w:val="24"/>
          <w:szCs w:val="24"/>
        </w:rPr>
      </w:pPr>
      <w:r w:rsidRPr="003E521C">
        <w:rPr>
          <w:rFonts w:ascii="Times New Roman" w:hAnsi="Times New Roman" w:cs="Times New Roman"/>
          <w:i/>
          <w:sz w:val="24"/>
          <w:szCs w:val="24"/>
        </w:rPr>
        <w:t>Ho capito che la vera bellezza passa attraverso la comprensione dell’altro, anche se in un primo momento non è affatto facile, e qui sta la vera sfida. In fondo siamo tutti figli di Dio e siamo tutti diversi all’apparenza, ma uguali nella sostanza.</w:t>
      </w:r>
    </w:p>
    <w:p w:rsidR="005A4E53" w:rsidRPr="003E521C" w:rsidRDefault="005A4E53" w:rsidP="003E521C">
      <w:pPr>
        <w:pStyle w:val="Nessunaspaziatura"/>
        <w:spacing w:line="360" w:lineRule="auto"/>
        <w:jc w:val="both"/>
        <w:rPr>
          <w:rFonts w:ascii="Times New Roman" w:hAnsi="Times New Roman" w:cs="Times New Roman"/>
          <w:i/>
          <w:sz w:val="24"/>
          <w:szCs w:val="24"/>
        </w:rPr>
      </w:pPr>
    </w:p>
    <w:p w:rsidR="006048F9" w:rsidRDefault="006048F9" w:rsidP="006048F9">
      <w:pPr>
        <w:shd w:val="clear" w:color="auto" w:fill="FFFFFF"/>
        <w:spacing w:after="0" w:line="240" w:lineRule="auto"/>
        <w:jc w:val="both"/>
        <w:rPr>
          <w:rFonts w:ascii="Times New Roman" w:eastAsia="Times New Roman" w:hAnsi="Times New Roman" w:cs="Times New Roman"/>
          <w:color w:val="FF0000"/>
          <w:sz w:val="28"/>
          <w:szCs w:val="28"/>
          <w:lang w:eastAsia="it-IT"/>
        </w:rPr>
      </w:pPr>
    </w:p>
    <w:p w:rsidR="006048F9" w:rsidRDefault="006048F9" w:rsidP="006048F9">
      <w:pPr>
        <w:shd w:val="clear" w:color="auto" w:fill="FFFFFF"/>
        <w:spacing w:after="0" w:line="240" w:lineRule="auto"/>
        <w:jc w:val="both"/>
        <w:rPr>
          <w:rFonts w:ascii="Times New Roman" w:eastAsia="Times New Roman" w:hAnsi="Times New Roman" w:cs="Times New Roman"/>
          <w:color w:val="FF0000"/>
          <w:sz w:val="28"/>
          <w:szCs w:val="28"/>
          <w:lang w:eastAsia="it-IT"/>
        </w:rPr>
      </w:pPr>
    </w:p>
    <w:p w:rsidR="006048F9" w:rsidRPr="006048F9" w:rsidRDefault="006048F9" w:rsidP="006048F9">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bookmarkStart w:id="4" w:name="_Hlk62855740"/>
      <w:r>
        <w:rPr>
          <w:rFonts w:cstheme="minorHAnsi"/>
          <w:sz w:val="40"/>
          <w:szCs w:val="40"/>
        </w:rPr>
        <w:t xml:space="preserve"> </w:t>
      </w:r>
      <w:r w:rsidRPr="00286443">
        <w:rPr>
          <w:rFonts w:ascii="Times New Roman" w:hAnsi="Times New Roman" w:cs="Times New Roman"/>
          <w:sz w:val="28"/>
          <w:szCs w:val="28"/>
        </w:rPr>
        <w:t xml:space="preserve">V </w:t>
      </w:r>
      <w:r>
        <w:rPr>
          <w:rFonts w:ascii="Times New Roman" w:hAnsi="Times New Roman" w:cs="Times New Roman"/>
          <w:sz w:val="28"/>
          <w:szCs w:val="28"/>
        </w:rPr>
        <w:t>SETTIMANA</w:t>
      </w:r>
      <w:r w:rsidRPr="00286443">
        <w:rPr>
          <w:rFonts w:ascii="Times New Roman" w:hAnsi="Times New Roman" w:cs="Times New Roman"/>
          <w:sz w:val="28"/>
          <w:szCs w:val="28"/>
        </w:rPr>
        <w:t xml:space="preserve"> DI</w:t>
      </w:r>
      <w:r w:rsidR="00DD60CE">
        <w:rPr>
          <w:rFonts w:ascii="Times New Roman" w:hAnsi="Times New Roman" w:cs="Times New Roman"/>
          <w:sz w:val="28"/>
          <w:szCs w:val="28"/>
        </w:rPr>
        <w:t xml:space="preserve"> </w:t>
      </w:r>
      <w:r w:rsidRPr="00286443">
        <w:rPr>
          <w:rFonts w:ascii="Times New Roman" w:hAnsi="Times New Roman" w:cs="Times New Roman"/>
          <w:sz w:val="28"/>
          <w:szCs w:val="28"/>
        </w:rPr>
        <w:t xml:space="preserve">QUARESIMA  - </w:t>
      </w:r>
      <w:r>
        <w:rPr>
          <w:rFonts w:ascii="Times New Roman" w:hAnsi="Times New Roman" w:cs="Times New Roman"/>
          <w:sz w:val="28"/>
          <w:szCs w:val="28"/>
        </w:rPr>
        <w:t>21/27</w:t>
      </w:r>
      <w:r w:rsidRPr="00286443">
        <w:rPr>
          <w:rFonts w:ascii="Times New Roman" w:hAnsi="Times New Roman" w:cs="Times New Roman"/>
          <w:sz w:val="28"/>
          <w:szCs w:val="28"/>
        </w:rPr>
        <w:t xml:space="preserve"> marzo 2021 </w:t>
      </w:r>
      <w:r>
        <w:rPr>
          <w:rFonts w:ascii="Times New Roman" w:hAnsi="Times New Roman" w:cs="Times New Roman"/>
          <w:sz w:val="28"/>
          <w:szCs w:val="28"/>
        </w:rPr>
        <w:t xml:space="preserve"> - </w:t>
      </w:r>
      <w:r>
        <w:rPr>
          <w:rFonts w:ascii="Times New Roman" w:hAnsi="Times New Roman" w:cs="Times New Roman"/>
          <w:b/>
          <w:sz w:val="28"/>
          <w:szCs w:val="28"/>
        </w:rPr>
        <w:t>IL DONO DI SE</w:t>
      </w:r>
    </w:p>
    <w:bookmarkEnd w:id="4"/>
    <w:p w:rsidR="00D274DC" w:rsidRDefault="00D274DC" w:rsidP="003B1B29">
      <w:pPr>
        <w:jc w:val="both"/>
        <w:rPr>
          <w:rFonts w:ascii="Times New Roman" w:hAnsi="Times New Roman" w:cs="Times New Roman"/>
          <w:color w:val="002060"/>
          <w:sz w:val="32"/>
          <w:szCs w:val="32"/>
        </w:rPr>
      </w:pPr>
    </w:p>
    <w:p w:rsidR="00D274DC" w:rsidRDefault="00D274DC" w:rsidP="003B1B29">
      <w:pPr>
        <w:jc w:val="both"/>
        <w:rPr>
          <w:rFonts w:ascii="Times New Roman" w:hAnsi="Times New Roman" w:cs="Times New Roman"/>
          <w:color w:val="002060"/>
          <w:sz w:val="32"/>
          <w:szCs w:val="32"/>
        </w:rPr>
      </w:pPr>
      <w:r>
        <w:rPr>
          <w:rFonts w:ascii="Times New Roman" w:hAnsi="Times New Roman" w:cs="Times New Roman"/>
          <w:color w:val="002060"/>
          <w:sz w:val="32"/>
          <w:szCs w:val="32"/>
        </w:rPr>
        <w:t xml:space="preserve">VITE INTRECCIATE </w:t>
      </w:r>
    </w:p>
    <w:p w:rsidR="006048F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Giornata dei missionari martiri 2021</w:t>
      </w:r>
    </w:p>
    <w:p w:rsidR="00D274DC" w:rsidRDefault="00D274DC" w:rsidP="003B1B29">
      <w:pPr>
        <w:jc w:val="both"/>
        <w:rPr>
          <w:rFonts w:ascii="Times New Roman" w:hAnsi="Times New Roman" w:cs="Times New Roman"/>
          <w:sz w:val="24"/>
          <w:szCs w:val="24"/>
          <w:lang w:eastAsia="it-IT"/>
        </w:rPr>
      </w:pPr>
    </w:p>
    <w:p w:rsidR="00D274DC" w:rsidRPr="003B1B29" w:rsidRDefault="00D274DC" w:rsidP="003B1B29">
      <w:pPr>
        <w:jc w:val="both"/>
        <w:rPr>
          <w:rFonts w:ascii="Times New Roman" w:hAnsi="Times New Roman" w:cs="Times New Roman"/>
          <w:sz w:val="24"/>
          <w:szCs w:val="24"/>
          <w:lang w:eastAsia="it-IT"/>
        </w:rPr>
      </w:pPr>
      <w:r>
        <w:rPr>
          <w:rFonts w:ascii="Times New Roman" w:hAnsi="Times New Roman" w:cs="Times New Roman"/>
          <w:noProof/>
          <w:sz w:val="24"/>
          <w:szCs w:val="24"/>
          <w:lang w:eastAsia="it-IT"/>
        </w:rPr>
        <w:lastRenderedPageBreak/>
        <w:drawing>
          <wp:inline distT="0" distB="0" distL="0" distR="0">
            <wp:extent cx="4758055" cy="6827054"/>
            <wp:effectExtent l="0" t="0" r="444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ifesto-Martiri-2021-pd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9618" cy="6829296"/>
                    </a:xfrm>
                    <a:prstGeom prst="rect">
                      <a:avLst/>
                    </a:prstGeom>
                  </pic:spPr>
                </pic:pic>
              </a:graphicData>
            </a:graphic>
          </wp:inline>
        </w:drawing>
      </w:r>
    </w:p>
    <w:p w:rsidR="00927A44" w:rsidRPr="003B1B29" w:rsidRDefault="00927A44" w:rsidP="003B1B29">
      <w:pPr>
        <w:jc w:val="both"/>
        <w:rPr>
          <w:rFonts w:ascii="Times New Roman" w:hAnsi="Times New Roman" w:cs="Times New Roman"/>
          <w:sz w:val="24"/>
          <w:szCs w:val="24"/>
        </w:rPr>
      </w:pPr>
      <w:r w:rsidRPr="003B1B29">
        <w:rPr>
          <w:rFonts w:ascii="Times New Roman" w:hAnsi="Times New Roman" w:cs="Times New Roman"/>
          <w:sz w:val="24"/>
          <w:szCs w:val="24"/>
        </w:rPr>
        <w:t>Il 24 marzo 2021 si celebra la </w:t>
      </w:r>
      <w:r w:rsidRPr="003B1B29">
        <w:rPr>
          <w:rStyle w:val="Enfasigrassetto"/>
          <w:rFonts w:ascii="Times New Roman" w:hAnsi="Times New Roman" w:cs="Times New Roman"/>
          <w:sz w:val="24"/>
          <w:szCs w:val="24"/>
        </w:rPr>
        <w:t>ventinovesima Giornata dei missionari martiri.</w:t>
      </w:r>
      <w:r w:rsidRPr="003B1B29">
        <w:rPr>
          <w:rFonts w:ascii="Times New Roman" w:hAnsi="Times New Roman" w:cs="Times New Roman"/>
          <w:sz w:val="24"/>
          <w:szCs w:val="24"/>
        </w:rPr>
        <w:br/>
        <w:t>Nella stessa data, 41 anni fa, monsignor Oscar Romero, arcivescovo di San Salvador, veniva assassinato durante la celebrazione della messa, </w:t>
      </w:r>
      <w:r w:rsidRPr="003B1B29">
        <w:rPr>
          <w:rStyle w:val="Enfasigrassetto"/>
          <w:rFonts w:ascii="Times New Roman" w:hAnsi="Times New Roman" w:cs="Times New Roman"/>
          <w:sz w:val="24"/>
          <w:szCs w:val="24"/>
        </w:rPr>
        <w:t>punito per le sue denunce contro le violenze della dittatura militare nel Paese.</w:t>
      </w:r>
    </w:p>
    <w:p w:rsidR="00927A44" w:rsidRPr="003B1B29" w:rsidRDefault="00927A44" w:rsidP="003B1B29">
      <w:pPr>
        <w:jc w:val="both"/>
        <w:rPr>
          <w:rFonts w:ascii="Times New Roman" w:hAnsi="Times New Roman" w:cs="Times New Roman"/>
          <w:sz w:val="24"/>
          <w:szCs w:val="24"/>
        </w:rPr>
      </w:pPr>
      <w:r w:rsidRPr="003B1B29">
        <w:rPr>
          <w:rFonts w:ascii="Times New Roman" w:hAnsi="Times New Roman" w:cs="Times New Roman"/>
          <w:sz w:val="24"/>
          <w:szCs w:val="24"/>
        </w:rPr>
        <w:t>Come il </w:t>
      </w:r>
      <w:r w:rsidRPr="003B1B29">
        <w:rPr>
          <w:rStyle w:val="Enfasicorsivo"/>
          <w:rFonts w:ascii="Times New Roman" w:hAnsi="Times New Roman" w:cs="Times New Roman"/>
          <w:sz w:val="24"/>
          <w:szCs w:val="24"/>
        </w:rPr>
        <w:t>Santo de America</w:t>
      </w:r>
      <w:r w:rsidRPr="003B1B29">
        <w:rPr>
          <w:rFonts w:ascii="Times New Roman" w:hAnsi="Times New Roman" w:cs="Times New Roman"/>
          <w:sz w:val="24"/>
          <w:szCs w:val="24"/>
        </w:rPr>
        <w:t> ogni anno centinaia di donne e uomini sparsi per il globo rimangono </w:t>
      </w:r>
      <w:r w:rsidRPr="003B1B29">
        <w:rPr>
          <w:rStyle w:val="Enfasigrassetto"/>
          <w:rFonts w:ascii="Times New Roman" w:hAnsi="Times New Roman" w:cs="Times New Roman"/>
          <w:sz w:val="24"/>
          <w:szCs w:val="24"/>
        </w:rPr>
        <w:t>fedeli</w:t>
      </w:r>
      <w:r w:rsidRPr="003B1B29">
        <w:rPr>
          <w:rFonts w:ascii="Times New Roman" w:hAnsi="Times New Roman" w:cs="Times New Roman"/>
          <w:sz w:val="24"/>
          <w:szCs w:val="24"/>
        </w:rPr>
        <w:t> </w:t>
      </w:r>
      <w:r w:rsidRPr="003B1B29">
        <w:rPr>
          <w:rStyle w:val="Enfasigrassetto"/>
          <w:rFonts w:ascii="Times New Roman" w:hAnsi="Times New Roman" w:cs="Times New Roman"/>
          <w:sz w:val="24"/>
          <w:szCs w:val="24"/>
        </w:rPr>
        <w:t>al messaggio evangelico di pace e giustizia</w:t>
      </w:r>
      <w:r w:rsidRPr="003B1B29">
        <w:rPr>
          <w:rFonts w:ascii="Times New Roman" w:hAnsi="Times New Roman" w:cs="Times New Roman"/>
          <w:sz w:val="24"/>
          <w:szCs w:val="24"/>
        </w:rPr>
        <w:t xml:space="preserve"> fino all’ultimo istante di vita; sono loro i protagonisti della celebrazione di cui </w:t>
      </w:r>
      <w:proofErr w:type="spellStart"/>
      <w:r w:rsidRPr="003B1B29">
        <w:rPr>
          <w:rFonts w:ascii="Times New Roman" w:hAnsi="Times New Roman" w:cs="Times New Roman"/>
          <w:sz w:val="24"/>
          <w:szCs w:val="24"/>
        </w:rPr>
        <w:t>Missio</w:t>
      </w:r>
      <w:proofErr w:type="spellEnd"/>
      <w:r w:rsidRPr="003B1B29">
        <w:rPr>
          <w:rFonts w:ascii="Times New Roman" w:hAnsi="Times New Roman" w:cs="Times New Roman"/>
          <w:sz w:val="24"/>
          <w:szCs w:val="24"/>
        </w:rPr>
        <w:t xml:space="preserve"> Giovani ogni anno si fa promotrice.</w:t>
      </w:r>
    </w:p>
    <w:p w:rsidR="00927A44" w:rsidRPr="003B1B29" w:rsidRDefault="00927A44" w:rsidP="003B1B29">
      <w:pPr>
        <w:jc w:val="both"/>
        <w:rPr>
          <w:rFonts w:ascii="Times New Roman" w:hAnsi="Times New Roman" w:cs="Times New Roman"/>
          <w:sz w:val="24"/>
          <w:szCs w:val="24"/>
        </w:rPr>
      </w:pPr>
      <w:r w:rsidRPr="003B1B29">
        <w:rPr>
          <w:rFonts w:ascii="Times New Roman" w:hAnsi="Times New Roman" w:cs="Times New Roman"/>
          <w:sz w:val="24"/>
          <w:szCs w:val="24"/>
        </w:rPr>
        <w:t>Per celebrare la 29ª Giornata di preghiera e digiuno in memoria dei missionari martiri abbiamo scelto lo slogan </w:t>
      </w:r>
      <w:r w:rsidRPr="003B1B29">
        <w:rPr>
          <w:rStyle w:val="Enfasicorsivo"/>
          <w:rFonts w:ascii="Times New Roman" w:hAnsi="Times New Roman" w:cs="Times New Roman"/>
          <w:b/>
          <w:bCs/>
          <w:sz w:val="24"/>
          <w:szCs w:val="24"/>
        </w:rPr>
        <w:t>“Vite intrecciate”</w:t>
      </w:r>
      <w:r w:rsidRPr="003B1B29">
        <w:rPr>
          <w:rFonts w:ascii="Times New Roman" w:hAnsi="Times New Roman" w:cs="Times New Roman"/>
          <w:sz w:val="24"/>
          <w:szCs w:val="24"/>
        </w:rPr>
        <w:t>.</w:t>
      </w:r>
    </w:p>
    <w:p w:rsidR="00927A44" w:rsidRPr="003B1B29" w:rsidRDefault="00927A44" w:rsidP="003B1B29">
      <w:pPr>
        <w:jc w:val="both"/>
        <w:rPr>
          <w:rFonts w:ascii="Times New Roman" w:hAnsi="Times New Roman" w:cs="Times New Roman"/>
          <w:sz w:val="24"/>
          <w:szCs w:val="24"/>
        </w:rPr>
      </w:pPr>
      <w:r w:rsidRPr="003B1B29">
        <w:rPr>
          <w:rFonts w:ascii="Times New Roman" w:hAnsi="Times New Roman" w:cs="Times New Roman"/>
          <w:sz w:val="24"/>
          <w:szCs w:val="24"/>
        </w:rPr>
        <w:lastRenderedPageBreak/>
        <w:t>Il missionario martire è tessitore di fraternità: la sua vita si intreccia con quella dei popoli e delle culture che serve e incontra. L’umanità intera intreccia la propria esistenza con quella di Cristo, riscoprendosi così tralci della stessa vite.</w:t>
      </w:r>
    </w:p>
    <w:p w:rsidR="00927A44" w:rsidRPr="003B1B29" w:rsidRDefault="00927A44" w:rsidP="003B1B29">
      <w:pPr>
        <w:jc w:val="both"/>
        <w:rPr>
          <w:rFonts w:ascii="Times New Roman" w:hAnsi="Times New Roman" w:cs="Times New Roman"/>
          <w:sz w:val="24"/>
          <w:szCs w:val="24"/>
        </w:rPr>
      </w:pPr>
      <w:r w:rsidRPr="003B1B29">
        <w:rPr>
          <w:rFonts w:ascii="Times New Roman" w:hAnsi="Times New Roman" w:cs="Times New Roman"/>
          <w:sz w:val="24"/>
          <w:szCs w:val="24"/>
        </w:rPr>
        <w:t>Cercheremo di raccontarli, di </w:t>
      </w:r>
      <w:r w:rsidRPr="003B1B29">
        <w:rPr>
          <w:rStyle w:val="Enfasigrassetto"/>
          <w:rFonts w:ascii="Times New Roman" w:hAnsi="Times New Roman" w:cs="Times New Roman"/>
          <w:sz w:val="24"/>
          <w:szCs w:val="24"/>
        </w:rPr>
        <w:t>condividere dei pezzi di cammino</w:t>
      </w:r>
      <w:r w:rsidRPr="003B1B29">
        <w:rPr>
          <w:rFonts w:ascii="Times New Roman" w:hAnsi="Times New Roman" w:cs="Times New Roman"/>
          <w:sz w:val="24"/>
          <w:szCs w:val="24"/>
        </w:rPr>
        <w:t>, di riscoprire l’attualità assoluta dei </w:t>
      </w:r>
      <w:r w:rsidRPr="003B1B29">
        <w:rPr>
          <w:rStyle w:val="Enfasigrassetto"/>
          <w:rFonts w:ascii="Times New Roman" w:hAnsi="Times New Roman" w:cs="Times New Roman"/>
          <w:sz w:val="24"/>
          <w:szCs w:val="24"/>
        </w:rPr>
        <w:t>missionari martiri attraverso un percorso fatto di diverse tappe e molti strumenti: </w:t>
      </w:r>
      <w:r w:rsidRPr="003B1B29">
        <w:rPr>
          <w:rFonts w:ascii="Times New Roman" w:hAnsi="Times New Roman" w:cs="Times New Roman"/>
          <w:sz w:val="24"/>
          <w:szCs w:val="24"/>
        </w:rPr>
        <w:t>arriviamo alla méta solo dopo aver celebrato la strada che ci consente di capire.</w:t>
      </w:r>
    </w:p>
    <w:p w:rsidR="00927A44" w:rsidRPr="003B1B29" w:rsidRDefault="00927A44" w:rsidP="003B1B29">
      <w:pPr>
        <w:jc w:val="both"/>
        <w:rPr>
          <w:rStyle w:val="Enfasigrassetto"/>
          <w:rFonts w:ascii="Times New Roman" w:hAnsi="Times New Roman" w:cs="Times New Roman"/>
          <w:sz w:val="24"/>
          <w:szCs w:val="24"/>
        </w:rPr>
      </w:pPr>
      <w:r w:rsidRPr="003B1B29">
        <w:rPr>
          <w:rStyle w:val="Enfasigrassetto"/>
          <w:rFonts w:ascii="Times New Roman" w:hAnsi="Times New Roman" w:cs="Times New Roman"/>
          <w:sz w:val="24"/>
          <w:szCs w:val="24"/>
        </w:rPr>
        <w:t>Materiali, articoli, interviste, video ci aiuteranno a prepararci all’evento: la missione è ogni giorno testimonianza.</w:t>
      </w:r>
      <w:r w:rsidRPr="003B1B29">
        <w:rPr>
          <w:rFonts w:ascii="Times New Roman" w:hAnsi="Times New Roman" w:cs="Times New Roman"/>
          <w:sz w:val="24"/>
          <w:szCs w:val="24"/>
        </w:rPr>
        <w:t> E questa testimonianza è sempre più preziosa perché serve ad accompagnare interi popoli costretti a confrontarsi quotidianamente con </w:t>
      </w:r>
      <w:r w:rsidRPr="003B1B29">
        <w:rPr>
          <w:rStyle w:val="Enfasigrassetto"/>
          <w:rFonts w:ascii="Times New Roman" w:hAnsi="Times New Roman" w:cs="Times New Roman"/>
          <w:sz w:val="24"/>
          <w:szCs w:val="24"/>
        </w:rPr>
        <w:t>la guerra, la violazione dei diritti, i soprusi, la fame e la povertà.</w:t>
      </w:r>
    </w:p>
    <w:p w:rsidR="003B1B29" w:rsidRPr="003B1B29" w:rsidRDefault="003B1B29" w:rsidP="003B1B29">
      <w:pPr>
        <w:jc w:val="both"/>
        <w:rPr>
          <w:rFonts w:ascii="Times New Roman" w:hAnsi="Times New Roman" w:cs="Times New Roman"/>
          <w:sz w:val="24"/>
          <w:szCs w:val="24"/>
          <w:lang w:eastAsia="it-IT"/>
        </w:rPr>
      </w:pPr>
    </w:p>
    <w:p w:rsidR="003B1B29" w:rsidRPr="003B1B29" w:rsidRDefault="003B1B29"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MARTIROLOGICO RIFERITO ALL’ANNO 2020</w:t>
      </w:r>
    </w:p>
    <w:p w:rsidR="003B1B29"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 xml:space="preserve">PANORAMA DEI CONTINENTI </w:t>
      </w:r>
    </w:p>
    <w:p w:rsidR="00927A44"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 xml:space="preserve">AMERICA </w:t>
      </w:r>
      <w:proofErr w:type="spellStart"/>
      <w:r w:rsidRPr="003B1B29">
        <w:rPr>
          <w:rFonts w:ascii="Times New Roman" w:hAnsi="Times New Roman" w:cs="Times New Roman"/>
          <w:sz w:val="24"/>
          <w:szCs w:val="24"/>
          <w:lang w:eastAsia="it-IT"/>
        </w:rPr>
        <w:t>AMERICA</w:t>
      </w:r>
      <w:proofErr w:type="spellEnd"/>
    </w:p>
    <w:p w:rsidR="00927A44"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 xml:space="preserve">In America sono stati uccisi 5 sacerdoti e 3 laici (8). In Nicaragua (4) sono stati uccisi dalla violenza che attanaglia il paese tre giovani: </w:t>
      </w:r>
      <w:proofErr w:type="spellStart"/>
      <w:r w:rsidRPr="003B1B29">
        <w:rPr>
          <w:rFonts w:ascii="Times New Roman" w:hAnsi="Times New Roman" w:cs="Times New Roman"/>
          <w:sz w:val="24"/>
          <w:szCs w:val="24"/>
          <w:lang w:eastAsia="it-IT"/>
        </w:rPr>
        <w:t>Lilliam</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Yunielka</w:t>
      </w:r>
      <w:proofErr w:type="spellEnd"/>
      <w:r w:rsidRPr="003B1B29">
        <w:rPr>
          <w:rFonts w:ascii="Times New Roman" w:hAnsi="Times New Roman" w:cs="Times New Roman"/>
          <w:sz w:val="24"/>
          <w:szCs w:val="24"/>
          <w:lang w:eastAsia="it-IT"/>
        </w:rPr>
        <w:t xml:space="preserve"> e Blanca Marlene González, due sorelle di 12 e 10 anni, brutalmente uccise il 15 settembre, che facevano parte della Pontificia Opera dell’Infanzia e Adolescenza Missionaria; il giovane Bryan José Coronado </w:t>
      </w:r>
      <w:proofErr w:type="spellStart"/>
      <w:r w:rsidRPr="003B1B29">
        <w:rPr>
          <w:rFonts w:ascii="Times New Roman" w:hAnsi="Times New Roman" w:cs="Times New Roman"/>
          <w:sz w:val="24"/>
          <w:szCs w:val="24"/>
          <w:lang w:eastAsia="it-IT"/>
        </w:rPr>
        <w:t>Zeledon</w:t>
      </w:r>
      <w:proofErr w:type="spellEnd"/>
      <w:r w:rsidRPr="003B1B29">
        <w:rPr>
          <w:rFonts w:ascii="Times New Roman" w:hAnsi="Times New Roman" w:cs="Times New Roman"/>
          <w:sz w:val="24"/>
          <w:szCs w:val="24"/>
          <w:lang w:eastAsia="it-IT"/>
        </w:rPr>
        <w:t xml:space="preserve">, 17 anni, musicista e appartenente alla Pastorale Cristo </w:t>
      </w:r>
      <w:proofErr w:type="spellStart"/>
      <w:r w:rsidRPr="003B1B29">
        <w:rPr>
          <w:rFonts w:ascii="Times New Roman" w:hAnsi="Times New Roman" w:cs="Times New Roman"/>
          <w:sz w:val="24"/>
          <w:szCs w:val="24"/>
          <w:lang w:eastAsia="it-IT"/>
        </w:rPr>
        <w:t>Joven</w:t>
      </w:r>
      <w:proofErr w:type="spellEnd"/>
      <w:r w:rsidRPr="003B1B29">
        <w:rPr>
          <w:rFonts w:ascii="Times New Roman" w:hAnsi="Times New Roman" w:cs="Times New Roman"/>
          <w:sz w:val="24"/>
          <w:szCs w:val="24"/>
          <w:lang w:eastAsia="it-IT"/>
        </w:rPr>
        <w:t xml:space="preserve"> della Cattedrale di Matagalpa, trovato morto lungo la riva del Rio grande il 19 settembre. In Argentina (2) il sacerdote Oscar Juárez è stato trovato morto il 15 luglio, all’interno della sua parrocchia, per un tentativo di furto; anche il </w:t>
      </w:r>
      <w:proofErr w:type="spellStart"/>
      <w:r w:rsidRPr="003B1B29">
        <w:rPr>
          <w:rFonts w:ascii="Times New Roman" w:hAnsi="Times New Roman" w:cs="Times New Roman"/>
          <w:sz w:val="24"/>
          <w:szCs w:val="24"/>
          <w:lang w:eastAsia="it-IT"/>
        </w:rPr>
        <w:t>sacerdoteJorge</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Vaudagna</w:t>
      </w:r>
      <w:proofErr w:type="spellEnd"/>
      <w:r w:rsidRPr="003B1B29">
        <w:rPr>
          <w:rFonts w:ascii="Times New Roman" w:hAnsi="Times New Roman" w:cs="Times New Roman"/>
          <w:sz w:val="24"/>
          <w:szCs w:val="24"/>
          <w:lang w:eastAsia="it-IT"/>
        </w:rPr>
        <w:t xml:space="preserve">, conosciuto come “padre </w:t>
      </w:r>
      <w:proofErr w:type="spellStart"/>
      <w:r w:rsidRPr="003B1B29">
        <w:rPr>
          <w:rFonts w:ascii="Times New Roman" w:hAnsi="Times New Roman" w:cs="Times New Roman"/>
          <w:sz w:val="24"/>
          <w:szCs w:val="24"/>
          <w:lang w:eastAsia="it-IT"/>
        </w:rPr>
        <w:t>Coqui</w:t>
      </w:r>
      <w:proofErr w:type="spellEnd"/>
      <w:r w:rsidRPr="003B1B29">
        <w:rPr>
          <w:rFonts w:ascii="Times New Roman" w:hAnsi="Times New Roman" w:cs="Times New Roman"/>
          <w:sz w:val="24"/>
          <w:szCs w:val="24"/>
          <w:lang w:eastAsia="it-IT"/>
        </w:rPr>
        <w:t xml:space="preserve">”, è stato trovato morto la sera del 27 ottobre, ucciso a colpi di arma di </w:t>
      </w:r>
      <w:proofErr w:type="spellStart"/>
      <w:r w:rsidRPr="003B1B29">
        <w:rPr>
          <w:rFonts w:ascii="Times New Roman" w:hAnsi="Times New Roman" w:cs="Times New Roman"/>
          <w:sz w:val="24"/>
          <w:szCs w:val="24"/>
          <w:lang w:eastAsia="it-IT"/>
        </w:rPr>
        <w:t>fuoco.In</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El</w:t>
      </w:r>
      <w:proofErr w:type="spellEnd"/>
      <w:r w:rsidRPr="003B1B29">
        <w:rPr>
          <w:rFonts w:ascii="Times New Roman" w:hAnsi="Times New Roman" w:cs="Times New Roman"/>
          <w:sz w:val="24"/>
          <w:szCs w:val="24"/>
          <w:lang w:eastAsia="it-IT"/>
        </w:rPr>
        <w:t xml:space="preserve"> Salvador (1) padre Ricardo Antonio </w:t>
      </w:r>
      <w:proofErr w:type="spellStart"/>
      <w:r w:rsidRPr="003B1B29">
        <w:rPr>
          <w:rFonts w:ascii="Times New Roman" w:hAnsi="Times New Roman" w:cs="Times New Roman"/>
          <w:sz w:val="24"/>
          <w:szCs w:val="24"/>
          <w:lang w:eastAsia="it-IT"/>
        </w:rPr>
        <w:t>Cortéz</w:t>
      </w:r>
      <w:proofErr w:type="spellEnd"/>
      <w:r w:rsidRPr="003B1B29">
        <w:rPr>
          <w:rFonts w:ascii="Times New Roman" w:hAnsi="Times New Roman" w:cs="Times New Roman"/>
          <w:sz w:val="24"/>
          <w:szCs w:val="24"/>
          <w:lang w:eastAsia="it-IT"/>
        </w:rPr>
        <w:t xml:space="preserve"> è stato assassinato a colpi di arma da fuoco il 7 agosto durante una sparatoria avvenuta lungo la strada. In Brasile (1) don Adriano da Silva Barros è stato sequestrato e trovato senza vita il 14 ottobre, vittima di una </w:t>
      </w:r>
      <w:proofErr w:type="spellStart"/>
      <w:r w:rsidRPr="003B1B29">
        <w:rPr>
          <w:rFonts w:ascii="Times New Roman" w:hAnsi="Times New Roman" w:cs="Times New Roman"/>
          <w:sz w:val="24"/>
          <w:szCs w:val="24"/>
          <w:lang w:eastAsia="it-IT"/>
        </w:rPr>
        <w:t>rapina.In</w:t>
      </w:r>
      <w:proofErr w:type="spellEnd"/>
      <w:r w:rsidRPr="003B1B29">
        <w:rPr>
          <w:rFonts w:ascii="Times New Roman" w:hAnsi="Times New Roman" w:cs="Times New Roman"/>
          <w:sz w:val="24"/>
          <w:szCs w:val="24"/>
          <w:lang w:eastAsia="it-IT"/>
        </w:rPr>
        <w:t xml:space="preserve"> Venezuela (1) il sacerdote José Manuel de </w:t>
      </w:r>
      <w:proofErr w:type="spellStart"/>
      <w:r w:rsidRPr="003B1B29">
        <w:rPr>
          <w:rFonts w:ascii="Times New Roman" w:hAnsi="Times New Roman" w:cs="Times New Roman"/>
          <w:sz w:val="24"/>
          <w:szCs w:val="24"/>
          <w:lang w:eastAsia="it-IT"/>
        </w:rPr>
        <w:t>Jesus</w:t>
      </w:r>
      <w:proofErr w:type="spellEnd"/>
      <w:r w:rsidRPr="003B1B29">
        <w:rPr>
          <w:rFonts w:ascii="Times New Roman" w:hAnsi="Times New Roman" w:cs="Times New Roman"/>
          <w:sz w:val="24"/>
          <w:szCs w:val="24"/>
          <w:lang w:eastAsia="it-IT"/>
        </w:rPr>
        <w:t xml:space="preserve"> Ferreira è stato ucciso il 20 ottobre a colpi di arma da fuoco durante una rapina. </w:t>
      </w:r>
    </w:p>
    <w:p w:rsidR="003B1B29"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AFRICA</w:t>
      </w:r>
    </w:p>
    <w:p w:rsidR="00927A44"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 xml:space="preserve">In Africa sono stati uccisi 1 sacerdote, 3 religiose, 1 seminarista, 2 laici (7). In Nigeria (3) il </w:t>
      </w:r>
      <w:proofErr w:type="spellStart"/>
      <w:r w:rsidRPr="003B1B29">
        <w:rPr>
          <w:rFonts w:ascii="Times New Roman" w:hAnsi="Times New Roman" w:cs="Times New Roman"/>
          <w:sz w:val="24"/>
          <w:szCs w:val="24"/>
          <w:lang w:eastAsia="it-IT"/>
        </w:rPr>
        <w:t>laicoAugustine</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Avertse</w:t>
      </w:r>
      <w:proofErr w:type="spellEnd"/>
      <w:r w:rsidRPr="003B1B29">
        <w:rPr>
          <w:rFonts w:ascii="Times New Roman" w:hAnsi="Times New Roman" w:cs="Times New Roman"/>
          <w:sz w:val="24"/>
          <w:szCs w:val="24"/>
          <w:lang w:eastAsia="it-IT"/>
        </w:rPr>
        <w:t xml:space="preserve">, responsabile della comunità cattolica di Saint </w:t>
      </w:r>
      <w:proofErr w:type="spellStart"/>
      <w:r w:rsidRPr="003B1B29">
        <w:rPr>
          <w:rFonts w:ascii="Times New Roman" w:hAnsi="Times New Roman" w:cs="Times New Roman"/>
          <w:sz w:val="24"/>
          <w:szCs w:val="24"/>
          <w:lang w:eastAsia="it-IT"/>
        </w:rPr>
        <w:t>Augustine</w:t>
      </w:r>
      <w:proofErr w:type="spellEnd"/>
      <w:r w:rsidRPr="003B1B29">
        <w:rPr>
          <w:rFonts w:ascii="Times New Roman" w:hAnsi="Times New Roman" w:cs="Times New Roman"/>
          <w:sz w:val="24"/>
          <w:szCs w:val="24"/>
          <w:lang w:eastAsia="it-IT"/>
        </w:rPr>
        <w:t xml:space="preserve">, nella </w:t>
      </w:r>
      <w:proofErr w:type="spellStart"/>
      <w:r w:rsidRPr="003B1B29">
        <w:rPr>
          <w:rFonts w:ascii="Times New Roman" w:hAnsi="Times New Roman" w:cs="Times New Roman"/>
          <w:sz w:val="24"/>
          <w:szCs w:val="24"/>
          <w:lang w:eastAsia="it-IT"/>
        </w:rPr>
        <w:t>Keana</w:t>
      </w:r>
      <w:proofErr w:type="spellEnd"/>
      <w:r w:rsidRPr="003B1B29">
        <w:rPr>
          <w:rFonts w:ascii="Times New Roman" w:hAnsi="Times New Roman" w:cs="Times New Roman"/>
          <w:sz w:val="24"/>
          <w:szCs w:val="24"/>
          <w:lang w:eastAsia="it-IT"/>
        </w:rPr>
        <w:t xml:space="preserve"> Local Government Area dello Stato </w:t>
      </w:r>
      <w:proofErr w:type="spellStart"/>
      <w:r w:rsidRPr="003B1B29">
        <w:rPr>
          <w:rFonts w:ascii="Times New Roman" w:hAnsi="Times New Roman" w:cs="Times New Roman"/>
          <w:sz w:val="24"/>
          <w:szCs w:val="24"/>
          <w:lang w:eastAsia="it-IT"/>
        </w:rPr>
        <w:t>Nasarawa</w:t>
      </w:r>
      <w:proofErr w:type="spellEnd"/>
      <w:r w:rsidRPr="003B1B29">
        <w:rPr>
          <w:rFonts w:ascii="Times New Roman" w:hAnsi="Times New Roman" w:cs="Times New Roman"/>
          <w:sz w:val="24"/>
          <w:szCs w:val="24"/>
          <w:lang w:eastAsia="it-IT"/>
        </w:rPr>
        <w:t xml:space="preserve">, nel centro della Nigeria, è stato ucciso durante un </w:t>
      </w:r>
      <w:proofErr w:type="spellStart"/>
      <w:r w:rsidRPr="003B1B29">
        <w:rPr>
          <w:rFonts w:ascii="Times New Roman" w:hAnsi="Times New Roman" w:cs="Times New Roman"/>
          <w:sz w:val="24"/>
          <w:szCs w:val="24"/>
          <w:lang w:eastAsia="it-IT"/>
        </w:rPr>
        <w:t>assaltoil</w:t>
      </w:r>
      <w:proofErr w:type="spellEnd"/>
      <w:r w:rsidRPr="003B1B29">
        <w:rPr>
          <w:rFonts w:ascii="Times New Roman" w:hAnsi="Times New Roman" w:cs="Times New Roman"/>
          <w:sz w:val="24"/>
          <w:szCs w:val="24"/>
          <w:lang w:eastAsia="it-IT"/>
        </w:rPr>
        <w:t xml:space="preserve"> 20 </w:t>
      </w:r>
      <w:proofErr w:type="spellStart"/>
      <w:r w:rsidRPr="003B1B29">
        <w:rPr>
          <w:rFonts w:ascii="Times New Roman" w:hAnsi="Times New Roman" w:cs="Times New Roman"/>
          <w:sz w:val="24"/>
          <w:szCs w:val="24"/>
          <w:lang w:eastAsia="it-IT"/>
        </w:rPr>
        <w:t>gennaio;il</w:t>
      </w:r>
      <w:proofErr w:type="spellEnd"/>
      <w:r w:rsidRPr="003B1B29">
        <w:rPr>
          <w:rFonts w:ascii="Times New Roman" w:hAnsi="Times New Roman" w:cs="Times New Roman"/>
          <w:sz w:val="24"/>
          <w:szCs w:val="24"/>
          <w:lang w:eastAsia="it-IT"/>
        </w:rPr>
        <w:t xml:space="preserve"> 1° febbraio 2020 è stato ritrovato il corpo del seminarista Michael </w:t>
      </w:r>
      <w:proofErr w:type="spellStart"/>
      <w:r w:rsidRPr="003B1B29">
        <w:rPr>
          <w:rFonts w:ascii="Times New Roman" w:hAnsi="Times New Roman" w:cs="Times New Roman"/>
          <w:sz w:val="24"/>
          <w:szCs w:val="24"/>
          <w:lang w:eastAsia="it-IT"/>
        </w:rPr>
        <w:t>Nnadi</w:t>
      </w:r>
      <w:proofErr w:type="spellEnd"/>
      <w:r w:rsidRPr="003B1B29">
        <w:rPr>
          <w:rFonts w:ascii="Times New Roman" w:hAnsi="Times New Roman" w:cs="Times New Roman"/>
          <w:sz w:val="24"/>
          <w:szCs w:val="24"/>
          <w:lang w:eastAsia="it-IT"/>
        </w:rPr>
        <w:t xml:space="preserve">, che era stato rapito insieme ad altri quattro seminaristi dal Seminario maggiore del Buon Pastore di </w:t>
      </w:r>
      <w:proofErr w:type="spellStart"/>
      <w:r w:rsidRPr="003B1B29">
        <w:rPr>
          <w:rFonts w:ascii="Times New Roman" w:hAnsi="Times New Roman" w:cs="Times New Roman"/>
          <w:sz w:val="24"/>
          <w:szCs w:val="24"/>
          <w:lang w:eastAsia="it-IT"/>
        </w:rPr>
        <w:t>Kakau</w:t>
      </w:r>
      <w:proofErr w:type="spellEnd"/>
      <w:r w:rsidRPr="003B1B29">
        <w:rPr>
          <w:rFonts w:ascii="Times New Roman" w:hAnsi="Times New Roman" w:cs="Times New Roman"/>
          <w:sz w:val="24"/>
          <w:szCs w:val="24"/>
          <w:lang w:eastAsia="it-IT"/>
        </w:rPr>
        <w:t xml:space="preserve">; suor Henrietta </w:t>
      </w:r>
      <w:proofErr w:type="spellStart"/>
      <w:r w:rsidRPr="003B1B29">
        <w:rPr>
          <w:rFonts w:ascii="Times New Roman" w:hAnsi="Times New Roman" w:cs="Times New Roman"/>
          <w:sz w:val="24"/>
          <w:szCs w:val="24"/>
          <w:lang w:eastAsia="it-IT"/>
        </w:rPr>
        <w:t>Alokha</w:t>
      </w:r>
      <w:proofErr w:type="spellEnd"/>
      <w:r w:rsidRPr="003B1B29">
        <w:rPr>
          <w:rFonts w:ascii="Times New Roman" w:hAnsi="Times New Roman" w:cs="Times New Roman"/>
          <w:sz w:val="24"/>
          <w:szCs w:val="24"/>
          <w:lang w:eastAsia="it-IT"/>
        </w:rPr>
        <w:t xml:space="preserve">, preside del </w:t>
      </w:r>
      <w:proofErr w:type="spellStart"/>
      <w:r w:rsidRPr="003B1B29">
        <w:rPr>
          <w:rFonts w:ascii="Times New Roman" w:hAnsi="Times New Roman" w:cs="Times New Roman"/>
          <w:sz w:val="24"/>
          <w:szCs w:val="24"/>
          <w:lang w:eastAsia="it-IT"/>
        </w:rPr>
        <w:t>Bethlehem</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Girls</w:t>
      </w:r>
      <w:proofErr w:type="spellEnd"/>
      <w:r w:rsidRPr="003B1B29">
        <w:rPr>
          <w:rFonts w:ascii="Times New Roman" w:hAnsi="Times New Roman" w:cs="Times New Roman"/>
          <w:sz w:val="24"/>
          <w:szCs w:val="24"/>
          <w:lang w:eastAsia="it-IT"/>
        </w:rPr>
        <w:t xml:space="preserve"> College, nella zona di </w:t>
      </w:r>
      <w:proofErr w:type="spellStart"/>
      <w:r w:rsidRPr="003B1B29">
        <w:rPr>
          <w:rFonts w:ascii="Times New Roman" w:hAnsi="Times New Roman" w:cs="Times New Roman"/>
          <w:sz w:val="24"/>
          <w:szCs w:val="24"/>
          <w:lang w:eastAsia="it-IT"/>
        </w:rPr>
        <w:t>Abule</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Ado</w:t>
      </w:r>
      <w:proofErr w:type="spellEnd"/>
      <w:r w:rsidRPr="003B1B29">
        <w:rPr>
          <w:rFonts w:ascii="Times New Roman" w:hAnsi="Times New Roman" w:cs="Times New Roman"/>
          <w:sz w:val="24"/>
          <w:szCs w:val="24"/>
          <w:lang w:eastAsia="it-IT"/>
        </w:rPr>
        <w:t xml:space="preserve">, a Lagos, il 15 marzo è stata avvolta dalle fiamme dopo essersi prodigata per mettere in salvo tutti gli studenti. In Sudafrica (1) p. </w:t>
      </w:r>
      <w:proofErr w:type="spellStart"/>
      <w:r w:rsidRPr="003B1B29">
        <w:rPr>
          <w:rFonts w:ascii="Times New Roman" w:hAnsi="Times New Roman" w:cs="Times New Roman"/>
          <w:sz w:val="24"/>
          <w:szCs w:val="24"/>
          <w:lang w:eastAsia="it-IT"/>
        </w:rPr>
        <w:t>Jozef</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Jef</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Hollanders</w:t>
      </w:r>
      <w:proofErr w:type="spellEnd"/>
      <w:r w:rsidRPr="003B1B29">
        <w:rPr>
          <w:rFonts w:ascii="Times New Roman" w:hAnsi="Times New Roman" w:cs="Times New Roman"/>
          <w:sz w:val="24"/>
          <w:szCs w:val="24"/>
          <w:lang w:eastAsia="it-IT"/>
        </w:rPr>
        <w:t xml:space="preserve">, dei Missionari Oblati di Maria Immacolata (OMI), è stato ucciso durante una rapina nella parrocchia della città di </w:t>
      </w:r>
      <w:proofErr w:type="spellStart"/>
      <w:r w:rsidRPr="003B1B29">
        <w:rPr>
          <w:rFonts w:ascii="Times New Roman" w:hAnsi="Times New Roman" w:cs="Times New Roman"/>
          <w:sz w:val="24"/>
          <w:szCs w:val="24"/>
          <w:lang w:eastAsia="it-IT"/>
        </w:rPr>
        <w:t>Bodibe</w:t>
      </w:r>
      <w:proofErr w:type="spellEnd"/>
      <w:r w:rsidRPr="003B1B29">
        <w:rPr>
          <w:rFonts w:ascii="Times New Roman" w:hAnsi="Times New Roman" w:cs="Times New Roman"/>
          <w:sz w:val="24"/>
          <w:szCs w:val="24"/>
          <w:lang w:eastAsia="it-IT"/>
        </w:rPr>
        <w:t>, nella provincia nord-occidentale del Sudafrica, la notte di domenica 12 gennaio.</w:t>
      </w:r>
    </w:p>
    <w:p w:rsidR="003B1B29"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 xml:space="preserve">In Burkina Faso (1) un catechista laico è stato ucciso insieme ad un gruppo di persone di fedi diverse, durante l’assalto jihadista del 16 febbraio al villaggio di Pansi, nel nord del Burkina </w:t>
      </w:r>
      <w:proofErr w:type="spellStart"/>
      <w:r w:rsidRPr="003B1B29">
        <w:rPr>
          <w:rFonts w:ascii="Times New Roman" w:hAnsi="Times New Roman" w:cs="Times New Roman"/>
          <w:sz w:val="24"/>
          <w:szCs w:val="24"/>
          <w:lang w:eastAsia="it-IT"/>
        </w:rPr>
        <w:t>Faso.In</w:t>
      </w:r>
      <w:proofErr w:type="spellEnd"/>
      <w:r w:rsidRPr="003B1B29">
        <w:rPr>
          <w:rFonts w:ascii="Times New Roman" w:hAnsi="Times New Roman" w:cs="Times New Roman"/>
          <w:sz w:val="24"/>
          <w:szCs w:val="24"/>
          <w:lang w:eastAsia="it-IT"/>
        </w:rPr>
        <w:t xml:space="preserve"> Gabon (1) suor </w:t>
      </w:r>
      <w:proofErr w:type="spellStart"/>
      <w:r w:rsidRPr="003B1B29">
        <w:rPr>
          <w:rFonts w:ascii="Times New Roman" w:hAnsi="Times New Roman" w:cs="Times New Roman"/>
          <w:sz w:val="24"/>
          <w:szCs w:val="24"/>
          <w:lang w:eastAsia="it-IT"/>
        </w:rPr>
        <w:t>Lydie</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Oyanem</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Nzoughe</w:t>
      </w:r>
      <w:proofErr w:type="spellEnd"/>
      <w:r w:rsidRPr="003B1B29">
        <w:rPr>
          <w:rFonts w:ascii="Times New Roman" w:hAnsi="Times New Roman" w:cs="Times New Roman"/>
          <w:sz w:val="24"/>
          <w:szCs w:val="24"/>
          <w:lang w:eastAsia="it-IT"/>
        </w:rPr>
        <w:t>, che aveva dedicato la sua vita ad accogliere gli anziani abbandonati nel Centre d’</w:t>
      </w:r>
      <w:proofErr w:type="spellStart"/>
      <w:r w:rsidRPr="003B1B29">
        <w:rPr>
          <w:rFonts w:ascii="Times New Roman" w:hAnsi="Times New Roman" w:cs="Times New Roman"/>
          <w:sz w:val="24"/>
          <w:szCs w:val="24"/>
          <w:lang w:eastAsia="it-IT"/>
        </w:rPr>
        <w:t>accueil</w:t>
      </w:r>
      <w:proofErr w:type="spellEnd"/>
      <w:r w:rsidRPr="003B1B29">
        <w:rPr>
          <w:rFonts w:ascii="Times New Roman" w:hAnsi="Times New Roman" w:cs="Times New Roman"/>
          <w:sz w:val="24"/>
          <w:szCs w:val="24"/>
          <w:lang w:eastAsia="it-IT"/>
        </w:rPr>
        <w:t xml:space="preserve"> Fraternité Saint Jean a Libreville, è stata aggredita e assassinata nella notte tra il 19 ed il 20 marzo. In Zambia (1) suor </w:t>
      </w:r>
      <w:proofErr w:type="spellStart"/>
      <w:r w:rsidRPr="003B1B29">
        <w:rPr>
          <w:rFonts w:ascii="Times New Roman" w:hAnsi="Times New Roman" w:cs="Times New Roman"/>
          <w:sz w:val="24"/>
          <w:szCs w:val="24"/>
          <w:lang w:eastAsia="it-IT"/>
        </w:rPr>
        <w:t>Matilda</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Mulengachonzi</w:t>
      </w:r>
      <w:proofErr w:type="spellEnd"/>
      <w:r w:rsidRPr="003B1B29">
        <w:rPr>
          <w:rFonts w:ascii="Times New Roman" w:hAnsi="Times New Roman" w:cs="Times New Roman"/>
          <w:sz w:val="24"/>
          <w:szCs w:val="24"/>
          <w:lang w:eastAsia="it-IT"/>
        </w:rPr>
        <w:t xml:space="preserve">, della congregazione </w:t>
      </w:r>
      <w:r w:rsidRPr="003B1B29">
        <w:rPr>
          <w:rFonts w:ascii="Times New Roman" w:hAnsi="Times New Roman" w:cs="Times New Roman"/>
          <w:sz w:val="24"/>
          <w:szCs w:val="24"/>
          <w:lang w:eastAsia="it-IT"/>
        </w:rPr>
        <w:lastRenderedPageBreak/>
        <w:t xml:space="preserve">delle Piccole Serve di Maria Immacolata (LSMI), rimasta ferita insieme ad una consorella la sera del 24 agosto, nell’assalto alla parrocchia nella quale prestavano servizio in Zambia, è morta domenica 25 </w:t>
      </w:r>
      <w:proofErr w:type="spellStart"/>
      <w:r w:rsidRPr="003B1B29">
        <w:rPr>
          <w:rFonts w:ascii="Times New Roman" w:hAnsi="Times New Roman" w:cs="Times New Roman"/>
          <w:sz w:val="24"/>
          <w:szCs w:val="24"/>
          <w:lang w:eastAsia="it-IT"/>
        </w:rPr>
        <w:t>ottobrea</w:t>
      </w:r>
      <w:proofErr w:type="spellEnd"/>
      <w:r w:rsidRPr="003B1B29">
        <w:rPr>
          <w:rFonts w:ascii="Times New Roman" w:hAnsi="Times New Roman" w:cs="Times New Roman"/>
          <w:sz w:val="24"/>
          <w:szCs w:val="24"/>
          <w:lang w:eastAsia="it-IT"/>
        </w:rPr>
        <w:t xml:space="preserve"> causa delle ferite. </w:t>
      </w:r>
    </w:p>
    <w:p w:rsidR="003B1B29"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ASIA</w:t>
      </w:r>
    </w:p>
    <w:p w:rsidR="003B1B29"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 xml:space="preserve">In Asia sono stati uccisi 1 sacerdote, 1 seminarista e 1 laico (3). Nelle Filippine (1) don </w:t>
      </w:r>
      <w:proofErr w:type="spellStart"/>
      <w:r w:rsidRPr="003B1B29">
        <w:rPr>
          <w:rFonts w:ascii="Times New Roman" w:hAnsi="Times New Roman" w:cs="Times New Roman"/>
          <w:sz w:val="24"/>
          <w:szCs w:val="24"/>
          <w:lang w:eastAsia="it-IT"/>
        </w:rPr>
        <w:t>Nomer</w:t>
      </w:r>
      <w:proofErr w:type="spellEnd"/>
      <w:r w:rsidRPr="003B1B29">
        <w:rPr>
          <w:rFonts w:ascii="Times New Roman" w:hAnsi="Times New Roman" w:cs="Times New Roman"/>
          <w:sz w:val="24"/>
          <w:szCs w:val="24"/>
          <w:lang w:eastAsia="it-IT"/>
        </w:rPr>
        <w:t xml:space="preserve"> de Lumen è stato trovato morto, ucciso da colpi di arma da fuoco, il 9 settembre, nella sua stanza della canonica della chiesa di San Giovanni Battista a </w:t>
      </w:r>
      <w:proofErr w:type="spellStart"/>
      <w:r w:rsidRPr="003B1B29">
        <w:rPr>
          <w:rFonts w:ascii="Times New Roman" w:hAnsi="Times New Roman" w:cs="Times New Roman"/>
          <w:sz w:val="24"/>
          <w:szCs w:val="24"/>
          <w:lang w:eastAsia="it-IT"/>
        </w:rPr>
        <w:t>Taytay</w:t>
      </w:r>
      <w:proofErr w:type="spellEnd"/>
      <w:r w:rsidRPr="003B1B29">
        <w:rPr>
          <w:rFonts w:ascii="Times New Roman" w:hAnsi="Times New Roman" w:cs="Times New Roman"/>
          <w:sz w:val="24"/>
          <w:szCs w:val="24"/>
          <w:lang w:eastAsia="it-IT"/>
        </w:rPr>
        <w:t xml:space="preserve">, nella provincia di </w:t>
      </w:r>
      <w:proofErr w:type="spellStart"/>
      <w:r w:rsidRPr="003B1B29">
        <w:rPr>
          <w:rFonts w:ascii="Times New Roman" w:hAnsi="Times New Roman" w:cs="Times New Roman"/>
          <w:sz w:val="24"/>
          <w:szCs w:val="24"/>
          <w:lang w:eastAsia="it-IT"/>
        </w:rPr>
        <w:t>Rizal</w:t>
      </w:r>
      <w:proofErr w:type="spellEnd"/>
      <w:r w:rsidRPr="003B1B29">
        <w:rPr>
          <w:rFonts w:ascii="Times New Roman" w:hAnsi="Times New Roman" w:cs="Times New Roman"/>
          <w:sz w:val="24"/>
          <w:szCs w:val="24"/>
          <w:lang w:eastAsia="it-IT"/>
        </w:rPr>
        <w:t xml:space="preserve">, vicino a Manila, di cui era viceparroco. In Indonesia(2) </w:t>
      </w:r>
      <w:proofErr w:type="spellStart"/>
      <w:r w:rsidRPr="003B1B29">
        <w:rPr>
          <w:rFonts w:ascii="Times New Roman" w:hAnsi="Times New Roman" w:cs="Times New Roman"/>
          <w:sz w:val="24"/>
          <w:szCs w:val="24"/>
          <w:lang w:eastAsia="it-IT"/>
        </w:rPr>
        <w:t>Rufinus</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Tigau</w:t>
      </w:r>
      <w:proofErr w:type="spellEnd"/>
      <w:r w:rsidRPr="003B1B29">
        <w:rPr>
          <w:rFonts w:ascii="Times New Roman" w:hAnsi="Times New Roman" w:cs="Times New Roman"/>
          <w:sz w:val="24"/>
          <w:szCs w:val="24"/>
          <w:lang w:eastAsia="it-IT"/>
        </w:rPr>
        <w:t xml:space="preserve">, catechista cattolico della diocesi di </w:t>
      </w:r>
      <w:proofErr w:type="spellStart"/>
      <w:r w:rsidRPr="003B1B29">
        <w:rPr>
          <w:rFonts w:ascii="Times New Roman" w:hAnsi="Times New Roman" w:cs="Times New Roman"/>
          <w:sz w:val="24"/>
          <w:szCs w:val="24"/>
          <w:lang w:eastAsia="it-IT"/>
        </w:rPr>
        <w:t>Timika</w:t>
      </w:r>
      <w:proofErr w:type="spellEnd"/>
      <w:r w:rsidRPr="003B1B29">
        <w:rPr>
          <w:rFonts w:ascii="Times New Roman" w:hAnsi="Times New Roman" w:cs="Times New Roman"/>
          <w:sz w:val="24"/>
          <w:szCs w:val="24"/>
          <w:lang w:eastAsia="it-IT"/>
        </w:rPr>
        <w:t xml:space="preserve">(nella provincia di Papua), è stato ucciso a colpi d'arma da fuoco dai membri di un'operazione congiunta di esercito e polizia indonesiani, il 26 ottobre; il corpo senza vita del seminarista </w:t>
      </w:r>
      <w:proofErr w:type="spellStart"/>
      <w:r w:rsidRPr="003B1B29">
        <w:rPr>
          <w:rFonts w:ascii="Times New Roman" w:hAnsi="Times New Roman" w:cs="Times New Roman"/>
          <w:sz w:val="24"/>
          <w:szCs w:val="24"/>
          <w:lang w:eastAsia="it-IT"/>
        </w:rPr>
        <w:t>Zhage</w:t>
      </w:r>
      <w:proofErr w:type="spellEnd"/>
      <w:r w:rsidRPr="003B1B29">
        <w:rPr>
          <w:rFonts w:ascii="Times New Roman" w:hAnsi="Times New Roman" w:cs="Times New Roman"/>
          <w:sz w:val="24"/>
          <w:szCs w:val="24"/>
          <w:lang w:eastAsia="it-IT"/>
        </w:rPr>
        <w:t xml:space="preserve"> </w:t>
      </w:r>
      <w:proofErr w:type="spellStart"/>
      <w:r w:rsidRPr="003B1B29">
        <w:rPr>
          <w:rFonts w:ascii="Times New Roman" w:hAnsi="Times New Roman" w:cs="Times New Roman"/>
          <w:sz w:val="24"/>
          <w:szCs w:val="24"/>
          <w:lang w:eastAsia="it-IT"/>
        </w:rPr>
        <w:t>Sil</w:t>
      </w:r>
      <w:proofErr w:type="spellEnd"/>
      <w:r w:rsidRPr="003B1B29">
        <w:rPr>
          <w:rFonts w:ascii="Times New Roman" w:hAnsi="Times New Roman" w:cs="Times New Roman"/>
          <w:sz w:val="24"/>
          <w:szCs w:val="24"/>
          <w:lang w:eastAsia="it-IT"/>
        </w:rPr>
        <w:t xml:space="preserve">, è stato trovato in un fossato a </w:t>
      </w:r>
      <w:proofErr w:type="spellStart"/>
      <w:r w:rsidRPr="003B1B29">
        <w:rPr>
          <w:rFonts w:ascii="Times New Roman" w:hAnsi="Times New Roman" w:cs="Times New Roman"/>
          <w:sz w:val="24"/>
          <w:szCs w:val="24"/>
          <w:lang w:eastAsia="it-IT"/>
        </w:rPr>
        <w:t>Jayapura</w:t>
      </w:r>
      <w:proofErr w:type="spellEnd"/>
      <w:r w:rsidRPr="003B1B29">
        <w:rPr>
          <w:rFonts w:ascii="Times New Roman" w:hAnsi="Times New Roman" w:cs="Times New Roman"/>
          <w:sz w:val="24"/>
          <w:szCs w:val="24"/>
          <w:lang w:eastAsia="it-IT"/>
        </w:rPr>
        <w:t xml:space="preserve">, città </w:t>
      </w:r>
      <w:proofErr w:type="spellStart"/>
      <w:r w:rsidRPr="003B1B29">
        <w:rPr>
          <w:rFonts w:ascii="Times New Roman" w:hAnsi="Times New Roman" w:cs="Times New Roman"/>
          <w:sz w:val="24"/>
          <w:szCs w:val="24"/>
          <w:lang w:eastAsia="it-IT"/>
        </w:rPr>
        <w:t>dellaPapua</w:t>
      </w:r>
      <w:proofErr w:type="spellEnd"/>
      <w:r w:rsidRPr="003B1B29">
        <w:rPr>
          <w:rFonts w:ascii="Times New Roman" w:hAnsi="Times New Roman" w:cs="Times New Roman"/>
          <w:sz w:val="24"/>
          <w:szCs w:val="24"/>
          <w:lang w:eastAsia="it-IT"/>
        </w:rPr>
        <w:t xml:space="preserve"> indonesiana, la sera del 24 dicembre 2020 </w:t>
      </w:r>
    </w:p>
    <w:p w:rsidR="003B1B29" w:rsidRPr="003B1B29" w:rsidRDefault="00927A44" w:rsidP="003B1B29">
      <w:pPr>
        <w:jc w:val="both"/>
        <w:rPr>
          <w:rFonts w:ascii="Times New Roman" w:hAnsi="Times New Roman" w:cs="Times New Roman"/>
          <w:sz w:val="24"/>
          <w:szCs w:val="24"/>
          <w:lang w:eastAsia="it-IT"/>
        </w:rPr>
      </w:pPr>
      <w:r w:rsidRPr="003B1B29">
        <w:rPr>
          <w:rFonts w:ascii="Times New Roman" w:hAnsi="Times New Roman" w:cs="Times New Roman"/>
          <w:sz w:val="24"/>
          <w:szCs w:val="24"/>
          <w:lang w:eastAsia="it-IT"/>
        </w:rPr>
        <w:t>EUROPA</w:t>
      </w:r>
    </w:p>
    <w:p w:rsidR="00B21C81" w:rsidRPr="003B1B29" w:rsidRDefault="00927A44" w:rsidP="003B1B29">
      <w:pPr>
        <w:jc w:val="both"/>
        <w:rPr>
          <w:rFonts w:ascii="Times New Roman" w:hAnsi="Times New Roman" w:cs="Times New Roman"/>
          <w:sz w:val="24"/>
          <w:szCs w:val="24"/>
        </w:rPr>
      </w:pPr>
      <w:r w:rsidRPr="003B1B29">
        <w:rPr>
          <w:rFonts w:ascii="Times New Roman" w:hAnsi="Times New Roman" w:cs="Times New Roman"/>
          <w:sz w:val="24"/>
          <w:szCs w:val="24"/>
          <w:lang w:eastAsia="it-IT"/>
        </w:rPr>
        <w:t xml:space="preserve">In Europa sono stati uccisi 1 sacerdote e 1 religioso (2). In Italia (2) Don Roberto </w:t>
      </w:r>
      <w:proofErr w:type="spellStart"/>
      <w:r w:rsidRPr="003B1B29">
        <w:rPr>
          <w:rFonts w:ascii="Times New Roman" w:hAnsi="Times New Roman" w:cs="Times New Roman"/>
          <w:sz w:val="24"/>
          <w:szCs w:val="24"/>
          <w:lang w:eastAsia="it-IT"/>
        </w:rPr>
        <w:t>Malgesini</w:t>
      </w:r>
      <w:proofErr w:type="spellEnd"/>
      <w:r w:rsidRPr="003B1B29">
        <w:rPr>
          <w:rFonts w:ascii="Times New Roman" w:hAnsi="Times New Roman" w:cs="Times New Roman"/>
          <w:sz w:val="24"/>
          <w:szCs w:val="24"/>
          <w:lang w:eastAsia="it-IT"/>
        </w:rPr>
        <w:t xml:space="preserve"> è stato assassinato a Como il 15 settembre da un senzatetto con problemi psichici, tra i tanti poveri cui si dedicava; Fra Leonardo Grasso, dei Camilliani, è morto la mattina del 5 dicembre, nell’incendio di natura dolosa che ha distrutto la sede della comunità di recupero per tossicodipendenti e malati di Aids che dirigeva a Riposto, nel Catanese.</w:t>
      </w:r>
    </w:p>
    <w:sectPr w:rsidR="00B21C81" w:rsidRPr="003B1B29">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93C57"/>
    <w:multiLevelType w:val="hybridMultilevel"/>
    <w:tmpl w:val="3E0A8A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FD96261"/>
    <w:multiLevelType w:val="hybridMultilevel"/>
    <w:tmpl w:val="CC50B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BE908DB"/>
    <w:multiLevelType w:val="hybridMultilevel"/>
    <w:tmpl w:val="F9E0D108"/>
    <w:styleLink w:val="Numerato"/>
    <w:lvl w:ilvl="0" w:tplc="D9FAFC28">
      <w:start w:val="1"/>
      <w:numFmt w:val="decimal"/>
      <w:lvlText w:val="%1."/>
      <w:lvlJc w:val="left"/>
      <w:pPr>
        <w:ind w:left="52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64DF12">
      <w:start w:val="1"/>
      <w:numFmt w:val="decimal"/>
      <w:lvlText w:val="%2."/>
      <w:lvlJc w:val="left"/>
      <w:pPr>
        <w:ind w:left="88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24D1C0">
      <w:start w:val="1"/>
      <w:numFmt w:val="decimal"/>
      <w:lvlText w:val="%3."/>
      <w:lvlJc w:val="left"/>
      <w:pPr>
        <w:ind w:left="124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D427D6">
      <w:start w:val="1"/>
      <w:numFmt w:val="decimal"/>
      <w:lvlText w:val="%4."/>
      <w:lvlJc w:val="left"/>
      <w:pPr>
        <w:ind w:left="160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FC6604">
      <w:start w:val="1"/>
      <w:numFmt w:val="decimal"/>
      <w:lvlText w:val="%5."/>
      <w:lvlJc w:val="left"/>
      <w:pPr>
        <w:ind w:left="196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8E86DE">
      <w:start w:val="1"/>
      <w:numFmt w:val="decimal"/>
      <w:lvlText w:val="%6."/>
      <w:lvlJc w:val="left"/>
      <w:pPr>
        <w:ind w:left="232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CC01FC">
      <w:start w:val="1"/>
      <w:numFmt w:val="decimal"/>
      <w:lvlText w:val="%7."/>
      <w:lvlJc w:val="left"/>
      <w:pPr>
        <w:ind w:left="268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E7524">
      <w:start w:val="1"/>
      <w:numFmt w:val="decimal"/>
      <w:lvlText w:val="%8."/>
      <w:lvlJc w:val="left"/>
      <w:pPr>
        <w:ind w:left="304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A26E718">
      <w:start w:val="1"/>
      <w:numFmt w:val="decimal"/>
      <w:lvlText w:val="%9."/>
      <w:lvlJc w:val="left"/>
      <w:pPr>
        <w:ind w:left="3404" w:hanging="5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40DF76EF"/>
    <w:multiLevelType w:val="hybridMultilevel"/>
    <w:tmpl w:val="3202D6F4"/>
    <w:lvl w:ilvl="0" w:tplc="CAD6F432">
      <w:start w:val="1"/>
      <w:numFmt w:val="bullet"/>
      <w:lvlText w:val=""/>
      <w:lvlJc w:val="left"/>
      <w:pPr>
        <w:ind w:left="1080" w:hanging="360"/>
      </w:pPr>
      <w:rPr>
        <w:rFonts w:ascii="Symbol" w:hAnsi="Symbol" w:hint="default"/>
        <w:sz w:val="28"/>
        <w:szCs w:val="2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
    <w:nsid w:val="41BD29C9"/>
    <w:multiLevelType w:val="hybridMultilevel"/>
    <w:tmpl w:val="F9E0D108"/>
    <w:numStyleLink w:val="Numerato"/>
  </w:abstractNum>
  <w:abstractNum w:abstractNumId="5">
    <w:nsid w:val="59D91BA6"/>
    <w:multiLevelType w:val="hybridMultilevel"/>
    <w:tmpl w:val="EF10DC70"/>
    <w:lvl w:ilvl="0" w:tplc="CAD6F432">
      <w:start w:val="1"/>
      <w:numFmt w:val="bullet"/>
      <w:lvlText w:val=""/>
      <w:lvlJc w:val="left"/>
      <w:pPr>
        <w:ind w:left="108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64B94AA8"/>
    <w:multiLevelType w:val="hybridMultilevel"/>
    <w:tmpl w:val="A2AE874C"/>
    <w:lvl w:ilvl="0" w:tplc="295883B2">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EE2313F"/>
    <w:multiLevelType w:val="hybridMultilevel"/>
    <w:tmpl w:val="A2F631A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73CB13E5"/>
    <w:multiLevelType w:val="hybridMultilevel"/>
    <w:tmpl w:val="E0943C54"/>
    <w:lvl w:ilvl="0" w:tplc="CAD6F432">
      <w:start w:val="1"/>
      <w:numFmt w:val="bullet"/>
      <w:lvlText w:val=""/>
      <w:lvlJc w:val="left"/>
      <w:pPr>
        <w:ind w:left="1080" w:hanging="360"/>
      </w:pPr>
      <w:rPr>
        <w:rFonts w:ascii="Symbol" w:hAnsi="Symbol" w:hint="default"/>
        <w:sz w:val="28"/>
        <w:szCs w:val="2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5"/>
  </w:num>
  <w:num w:numId="5">
    <w:abstractNumId w:val="0"/>
  </w:num>
  <w:num w:numId="6">
    <w:abstractNumId w:val="2"/>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48F9"/>
    <w:rsid w:val="000D7B60"/>
    <w:rsid w:val="0023324F"/>
    <w:rsid w:val="002A0132"/>
    <w:rsid w:val="002E75A2"/>
    <w:rsid w:val="003A2EA2"/>
    <w:rsid w:val="003B1B29"/>
    <w:rsid w:val="003D156C"/>
    <w:rsid w:val="003E521C"/>
    <w:rsid w:val="00525924"/>
    <w:rsid w:val="005A4E53"/>
    <w:rsid w:val="006048F9"/>
    <w:rsid w:val="006D578D"/>
    <w:rsid w:val="00781DC5"/>
    <w:rsid w:val="00825003"/>
    <w:rsid w:val="00846DE2"/>
    <w:rsid w:val="00927A44"/>
    <w:rsid w:val="00931138"/>
    <w:rsid w:val="009446A2"/>
    <w:rsid w:val="009A63D8"/>
    <w:rsid w:val="009E2589"/>
    <w:rsid w:val="00A12E5F"/>
    <w:rsid w:val="00A51D87"/>
    <w:rsid w:val="00B21C81"/>
    <w:rsid w:val="00B27272"/>
    <w:rsid w:val="00B574A6"/>
    <w:rsid w:val="00BF5489"/>
    <w:rsid w:val="00D274DC"/>
    <w:rsid w:val="00DD60CE"/>
    <w:rsid w:val="00E15DB2"/>
    <w:rsid w:val="00EA005C"/>
    <w:rsid w:val="00FC2E7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48F9"/>
    <w:pPr>
      <w:spacing w:after="160" w:line="25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6048F9"/>
    <w:rPr>
      <w:i/>
      <w:iCs/>
    </w:rPr>
  </w:style>
  <w:style w:type="paragraph" w:styleId="Paragrafoelenco">
    <w:name w:val="List Paragraph"/>
    <w:basedOn w:val="Normale"/>
    <w:uiPriority w:val="34"/>
    <w:qFormat/>
    <w:rsid w:val="006048F9"/>
    <w:pPr>
      <w:spacing w:line="259" w:lineRule="auto"/>
      <w:ind w:left="720"/>
      <w:contextualSpacing/>
    </w:pPr>
  </w:style>
  <w:style w:type="paragraph" w:customStyle="1" w:styleId="Didefault">
    <w:name w:val="Di default"/>
    <w:rsid w:val="006048F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Numerato">
    <w:name w:val="Numerato"/>
    <w:rsid w:val="006048F9"/>
    <w:pPr>
      <w:numPr>
        <w:numId w:val="6"/>
      </w:numPr>
    </w:pPr>
  </w:style>
  <w:style w:type="character" w:styleId="Collegamentoipertestuale">
    <w:name w:val="Hyperlink"/>
    <w:basedOn w:val="Carpredefinitoparagrafo"/>
    <w:uiPriority w:val="99"/>
    <w:unhideWhenUsed/>
    <w:rsid w:val="006048F9"/>
    <w:rPr>
      <w:color w:val="0000FF" w:themeColor="hyperlink"/>
      <w:u w:val="single"/>
    </w:rPr>
  </w:style>
  <w:style w:type="paragraph" w:styleId="Testofumetto">
    <w:name w:val="Balloon Text"/>
    <w:basedOn w:val="Normale"/>
    <w:link w:val="TestofumettoCarattere"/>
    <w:uiPriority w:val="99"/>
    <w:semiHidden/>
    <w:unhideWhenUsed/>
    <w:rsid w:val="006048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048F9"/>
    <w:rPr>
      <w:rFonts w:ascii="Tahoma" w:hAnsi="Tahoma" w:cs="Tahoma"/>
      <w:sz w:val="16"/>
      <w:szCs w:val="16"/>
    </w:rPr>
  </w:style>
  <w:style w:type="character" w:styleId="Enfasigrassetto">
    <w:name w:val="Strong"/>
    <w:basedOn w:val="Carpredefinitoparagrafo"/>
    <w:uiPriority w:val="22"/>
    <w:qFormat/>
    <w:rsid w:val="006048F9"/>
    <w:rPr>
      <w:b/>
      <w:bCs/>
    </w:rPr>
  </w:style>
  <w:style w:type="paragraph" w:styleId="Nessunaspaziatura">
    <w:name w:val="No Spacing"/>
    <w:uiPriority w:val="1"/>
    <w:qFormat/>
    <w:rsid w:val="006048F9"/>
    <w:pPr>
      <w:spacing w:after="0" w:line="240" w:lineRule="auto"/>
    </w:pPr>
  </w:style>
  <w:style w:type="paragraph" w:styleId="NormaleWeb">
    <w:name w:val="Normal (Web)"/>
    <w:basedOn w:val="Normale"/>
    <w:uiPriority w:val="99"/>
    <w:semiHidden/>
    <w:unhideWhenUsed/>
    <w:rsid w:val="00927A44"/>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6048F9"/>
    <w:pPr>
      <w:spacing w:after="160" w:line="256" w:lineRule="auto"/>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basedOn w:val="Carpredefinitoparagrafo"/>
    <w:uiPriority w:val="20"/>
    <w:qFormat/>
    <w:rsid w:val="006048F9"/>
    <w:rPr>
      <w:i/>
      <w:iCs/>
    </w:rPr>
  </w:style>
  <w:style w:type="paragraph" w:styleId="Paragrafoelenco">
    <w:name w:val="List Paragraph"/>
    <w:basedOn w:val="Normale"/>
    <w:uiPriority w:val="34"/>
    <w:qFormat/>
    <w:rsid w:val="006048F9"/>
    <w:pPr>
      <w:spacing w:line="259" w:lineRule="auto"/>
      <w:ind w:left="720"/>
      <w:contextualSpacing/>
    </w:pPr>
  </w:style>
  <w:style w:type="paragraph" w:customStyle="1" w:styleId="Didefault">
    <w:name w:val="Di default"/>
    <w:rsid w:val="006048F9"/>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Numerato">
    <w:name w:val="Numerato"/>
    <w:rsid w:val="006048F9"/>
    <w:pPr>
      <w:numPr>
        <w:numId w:val="6"/>
      </w:numPr>
    </w:pPr>
  </w:style>
  <w:style w:type="character" w:styleId="Collegamentoipertestuale">
    <w:name w:val="Hyperlink"/>
    <w:basedOn w:val="Carpredefinitoparagrafo"/>
    <w:uiPriority w:val="99"/>
    <w:unhideWhenUsed/>
    <w:rsid w:val="006048F9"/>
    <w:rPr>
      <w:color w:val="0000FF" w:themeColor="hyperlink"/>
      <w:u w:val="single"/>
    </w:rPr>
  </w:style>
  <w:style w:type="paragraph" w:styleId="Testofumetto">
    <w:name w:val="Balloon Text"/>
    <w:basedOn w:val="Normale"/>
    <w:link w:val="TestofumettoCarattere"/>
    <w:uiPriority w:val="99"/>
    <w:semiHidden/>
    <w:unhideWhenUsed/>
    <w:rsid w:val="006048F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048F9"/>
    <w:rPr>
      <w:rFonts w:ascii="Tahoma" w:hAnsi="Tahoma" w:cs="Tahoma"/>
      <w:sz w:val="16"/>
      <w:szCs w:val="16"/>
    </w:rPr>
  </w:style>
  <w:style w:type="character" w:styleId="Enfasigrassetto">
    <w:name w:val="Strong"/>
    <w:basedOn w:val="Carpredefinitoparagrafo"/>
    <w:uiPriority w:val="22"/>
    <w:qFormat/>
    <w:rsid w:val="006048F9"/>
    <w:rPr>
      <w:b/>
      <w:bCs/>
    </w:rPr>
  </w:style>
  <w:style w:type="paragraph" w:styleId="Nessunaspaziatura">
    <w:name w:val="No Spacing"/>
    <w:uiPriority w:val="1"/>
    <w:qFormat/>
    <w:rsid w:val="006048F9"/>
    <w:pPr>
      <w:spacing w:after="0" w:line="240" w:lineRule="auto"/>
    </w:pPr>
  </w:style>
  <w:style w:type="paragraph" w:styleId="NormaleWeb">
    <w:name w:val="Normal (Web)"/>
    <w:basedOn w:val="Normale"/>
    <w:uiPriority w:val="99"/>
    <w:semiHidden/>
    <w:unhideWhenUsed/>
    <w:rsid w:val="00927A44"/>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073882">
      <w:bodyDiv w:val="1"/>
      <w:marLeft w:val="0"/>
      <w:marRight w:val="0"/>
      <w:marTop w:val="0"/>
      <w:marBottom w:val="0"/>
      <w:divBdr>
        <w:top w:val="none" w:sz="0" w:space="0" w:color="auto"/>
        <w:left w:val="none" w:sz="0" w:space="0" w:color="auto"/>
        <w:bottom w:val="none" w:sz="0" w:space="0" w:color="auto"/>
        <w:right w:val="none" w:sz="0" w:space="0" w:color="auto"/>
      </w:divBdr>
    </w:div>
    <w:div w:id="590815968">
      <w:bodyDiv w:val="1"/>
      <w:marLeft w:val="0"/>
      <w:marRight w:val="0"/>
      <w:marTop w:val="0"/>
      <w:marBottom w:val="0"/>
      <w:divBdr>
        <w:top w:val="none" w:sz="0" w:space="0" w:color="auto"/>
        <w:left w:val="none" w:sz="0" w:space="0" w:color="auto"/>
        <w:bottom w:val="none" w:sz="0" w:space="0" w:color="auto"/>
        <w:right w:val="none" w:sz="0" w:space="0" w:color="auto"/>
      </w:divBdr>
    </w:div>
    <w:div w:id="858813523">
      <w:bodyDiv w:val="1"/>
      <w:marLeft w:val="0"/>
      <w:marRight w:val="0"/>
      <w:marTop w:val="0"/>
      <w:marBottom w:val="0"/>
      <w:divBdr>
        <w:top w:val="none" w:sz="0" w:space="0" w:color="auto"/>
        <w:left w:val="none" w:sz="0" w:space="0" w:color="auto"/>
        <w:bottom w:val="none" w:sz="0" w:space="0" w:color="auto"/>
        <w:right w:val="none" w:sz="0" w:space="0" w:color="auto"/>
      </w:divBdr>
    </w:div>
    <w:div w:id="1090395357">
      <w:bodyDiv w:val="1"/>
      <w:marLeft w:val="0"/>
      <w:marRight w:val="0"/>
      <w:marTop w:val="0"/>
      <w:marBottom w:val="0"/>
      <w:divBdr>
        <w:top w:val="none" w:sz="0" w:space="0" w:color="auto"/>
        <w:left w:val="none" w:sz="0" w:space="0" w:color="auto"/>
        <w:bottom w:val="none" w:sz="0" w:space="0" w:color="auto"/>
        <w:right w:val="none" w:sz="0" w:space="0" w:color="auto"/>
      </w:divBdr>
      <w:divsChild>
        <w:div w:id="1550535938">
          <w:marLeft w:val="0"/>
          <w:marRight w:val="0"/>
          <w:marTop w:val="0"/>
          <w:marBottom w:val="0"/>
          <w:divBdr>
            <w:top w:val="none" w:sz="0" w:space="0" w:color="auto"/>
            <w:left w:val="none" w:sz="0" w:space="0" w:color="auto"/>
            <w:bottom w:val="none" w:sz="0" w:space="0" w:color="auto"/>
            <w:right w:val="none" w:sz="0" w:space="0" w:color="auto"/>
          </w:divBdr>
        </w:div>
        <w:div w:id="1385562509">
          <w:marLeft w:val="0"/>
          <w:marRight w:val="0"/>
          <w:marTop w:val="0"/>
          <w:marBottom w:val="0"/>
          <w:divBdr>
            <w:top w:val="none" w:sz="0" w:space="0" w:color="auto"/>
            <w:left w:val="none" w:sz="0" w:space="0" w:color="auto"/>
            <w:bottom w:val="none" w:sz="0" w:space="0" w:color="auto"/>
            <w:right w:val="none" w:sz="0" w:space="0" w:color="auto"/>
          </w:divBdr>
        </w:div>
        <w:div w:id="423262240">
          <w:marLeft w:val="0"/>
          <w:marRight w:val="0"/>
          <w:marTop w:val="0"/>
          <w:marBottom w:val="0"/>
          <w:divBdr>
            <w:top w:val="none" w:sz="0" w:space="0" w:color="auto"/>
            <w:left w:val="none" w:sz="0" w:space="0" w:color="auto"/>
            <w:bottom w:val="none" w:sz="0" w:space="0" w:color="auto"/>
            <w:right w:val="none" w:sz="0" w:space="0" w:color="auto"/>
          </w:divBdr>
        </w:div>
        <w:div w:id="244730481">
          <w:marLeft w:val="0"/>
          <w:marRight w:val="0"/>
          <w:marTop w:val="0"/>
          <w:marBottom w:val="0"/>
          <w:divBdr>
            <w:top w:val="none" w:sz="0" w:space="0" w:color="auto"/>
            <w:left w:val="none" w:sz="0" w:space="0" w:color="auto"/>
            <w:bottom w:val="none" w:sz="0" w:space="0" w:color="auto"/>
            <w:right w:val="none" w:sz="0" w:space="0" w:color="auto"/>
          </w:divBdr>
        </w:div>
        <w:div w:id="2091197427">
          <w:marLeft w:val="0"/>
          <w:marRight w:val="0"/>
          <w:marTop w:val="0"/>
          <w:marBottom w:val="0"/>
          <w:divBdr>
            <w:top w:val="none" w:sz="0" w:space="0" w:color="auto"/>
            <w:left w:val="none" w:sz="0" w:space="0" w:color="auto"/>
            <w:bottom w:val="none" w:sz="0" w:space="0" w:color="auto"/>
            <w:right w:val="none" w:sz="0" w:space="0" w:color="auto"/>
          </w:divBdr>
        </w:div>
        <w:div w:id="1099107636">
          <w:marLeft w:val="0"/>
          <w:marRight w:val="0"/>
          <w:marTop w:val="0"/>
          <w:marBottom w:val="0"/>
          <w:divBdr>
            <w:top w:val="none" w:sz="0" w:space="0" w:color="auto"/>
            <w:left w:val="none" w:sz="0" w:space="0" w:color="auto"/>
            <w:bottom w:val="none" w:sz="0" w:space="0" w:color="auto"/>
            <w:right w:val="none" w:sz="0" w:space="0" w:color="auto"/>
          </w:divBdr>
        </w:div>
        <w:div w:id="292099528">
          <w:marLeft w:val="0"/>
          <w:marRight w:val="0"/>
          <w:marTop w:val="0"/>
          <w:marBottom w:val="0"/>
          <w:divBdr>
            <w:top w:val="none" w:sz="0" w:space="0" w:color="auto"/>
            <w:left w:val="none" w:sz="0" w:space="0" w:color="auto"/>
            <w:bottom w:val="none" w:sz="0" w:space="0" w:color="auto"/>
            <w:right w:val="none" w:sz="0" w:space="0" w:color="auto"/>
          </w:divBdr>
        </w:div>
        <w:div w:id="993295324">
          <w:marLeft w:val="0"/>
          <w:marRight w:val="0"/>
          <w:marTop w:val="0"/>
          <w:marBottom w:val="0"/>
          <w:divBdr>
            <w:top w:val="none" w:sz="0" w:space="0" w:color="auto"/>
            <w:left w:val="none" w:sz="0" w:space="0" w:color="auto"/>
            <w:bottom w:val="none" w:sz="0" w:space="0" w:color="auto"/>
            <w:right w:val="none" w:sz="0" w:space="0" w:color="auto"/>
          </w:divBdr>
        </w:div>
        <w:div w:id="1609848545">
          <w:marLeft w:val="0"/>
          <w:marRight w:val="0"/>
          <w:marTop w:val="0"/>
          <w:marBottom w:val="0"/>
          <w:divBdr>
            <w:top w:val="none" w:sz="0" w:space="0" w:color="auto"/>
            <w:left w:val="none" w:sz="0" w:space="0" w:color="auto"/>
            <w:bottom w:val="none" w:sz="0" w:space="0" w:color="auto"/>
            <w:right w:val="none" w:sz="0" w:space="0" w:color="auto"/>
          </w:divBdr>
        </w:div>
        <w:div w:id="147210142">
          <w:marLeft w:val="0"/>
          <w:marRight w:val="0"/>
          <w:marTop w:val="0"/>
          <w:marBottom w:val="0"/>
          <w:divBdr>
            <w:top w:val="none" w:sz="0" w:space="0" w:color="auto"/>
            <w:left w:val="none" w:sz="0" w:space="0" w:color="auto"/>
            <w:bottom w:val="none" w:sz="0" w:space="0" w:color="auto"/>
            <w:right w:val="none" w:sz="0" w:space="0" w:color="auto"/>
          </w:divBdr>
        </w:div>
        <w:div w:id="556353767">
          <w:marLeft w:val="0"/>
          <w:marRight w:val="0"/>
          <w:marTop w:val="0"/>
          <w:marBottom w:val="0"/>
          <w:divBdr>
            <w:top w:val="none" w:sz="0" w:space="0" w:color="auto"/>
            <w:left w:val="none" w:sz="0" w:space="0" w:color="auto"/>
            <w:bottom w:val="none" w:sz="0" w:space="0" w:color="auto"/>
            <w:right w:val="none" w:sz="0" w:space="0" w:color="auto"/>
          </w:divBdr>
        </w:div>
        <w:div w:id="1769421329">
          <w:marLeft w:val="0"/>
          <w:marRight w:val="0"/>
          <w:marTop w:val="0"/>
          <w:marBottom w:val="0"/>
          <w:divBdr>
            <w:top w:val="none" w:sz="0" w:space="0" w:color="auto"/>
            <w:left w:val="none" w:sz="0" w:space="0" w:color="auto"/>
            <w:bottom w:val="none" w:sz="0" w:space="0" w:color="auto"/>
            <w:right w:val="none" w:sz="0" w:space="0" w:color="auto"/>
          </w:divBdr>
        </w:div>
        <w:div w:id="666053242">
          <w:marLeft w:val="0"/>
          <w:marRight w:val="0"/>
          <w:marTop w:val="0"/>
          <w:marBottom w:val="0"/>
          <w:divBdr>
            <w:top w:val="none" w:sz="0" w:space="0" w:color="auto"/>
            <w:left w:val="none" w:sz="0" w:space="0" w:color="auto"/>
            <w:bottom w:val="none" w:sz="0" w:space="0" w:color="auto"/>
            <w:right w:val="none" w:sz="0" w:space="0" w:color="auto"/>
          </w:divBdr>
        </w:div>
        <w:div w:id="463548332">
          <w:marLeft w:val="0"/>
          <w:marRight w:val="0"/>
          <w:marTop w:val="0"/>
          <w:marBottom w:val="0"/>
          <w:divBdr>
            <w:top w:val="none" w:sz="0" w:space="0" w:color="auto"/>
            <w:left w:val="none" w:sz="0" w:space="0" w:color="auto"/>
            <w:bottom w:val="none" w:sz="0" w:space="0" w:color="auto"/>
            <w:right w:val="none" w:sz="0" w:space="0" w:color="auto"/>
          </w:divBdr>
        </w:div>
        <w:div w:id="1761752530">
          <w:marLeft w:val="0"/>
          <w:marRight w:val="0"/>
          <w:marTop w:val="0"/>
          <w:marBottom w:val="0"/>
          <w:divBdr>
            <w:top w:val="none" w:sz="0" w:space="0" w:color="auto"/>
            <w:left w:val="none" w:sz="0" w:space="0" w:color="auto"/>
            <w:bottom w:val="none" w:sz="0" w:space="0" w:color="auto"/>
            <w:right w:val="none" w:sz="0" w:space="0" w:color="auto"/>
          </w:divBdr>
        </w:div>
        <w:div w:id="1449355287">
          <w:marLeft w:val="0"/>
          <w:marRight w:val="0"/>
          <w:marTop w:val="0"/>
          <w:marBottom w:val="0"/>
          <w:divBdr>
            <w:top w:val="none" w:sz="0" w:space="0" w:color="auto"/>
            <w:left w:val="none" w:sz="0" w:space="0" w:color="auto"/>
            <w:bottom w:val="none" w:sz="0" w:space="0" w:color="auto"/>
            <w:right w:val="none" w:sz="0" w:space="0" w:color="auto"/>
          </w:divBdr>
        </w:div>
        <w:div w:id="1592739895">
          <w:marLeft w:val="0"/>
          <w:marRight w:val="0"/>
          <w:marTop w:val="0"/>
          <w:marBottom w:val="0"/>
          <w:divBdr>
            <w:top w:val="none" w:sz="0" w:space="0" w:color="auto"/>
            <w:left w:val="none" w:sz="0" w:space="0" w:color="auto"/>
            <w:bottom w:val="none" w:sz="0" w:space="0" w:color="auto"/>
            <w:right w:val="none" w:sz="0" w:space="0" w:color="auto"/>
          </w:divBdr>
        </w:div>
        <w:div w:id="2062090404">
          <w:marLeft w:val="0"/>
          <w:marRight w:val="0"/>
          <w:marTop w:val="0"/>
          <w:marBottom w:val="0"/>
          <w:divBdr>
            <w:top w:val="none" w:sz="0" w:space="0" w:color="auto"/>
            <w:left w:val="none" w:sz="0" w:space="0" w:color="auto"/>
            <w:bottom w:val="none" w:sz="0" w:space="0" w:color="auto"/>
            <w:right w:val="none" w:sz="0" w:space="0" w:color="auto"/>
          </w:divBdr>
        </w:div>
        <w:div w:id="480078955">
          <w:marLeft w:val="0"/>
          <w:marRight w:val="0"/>
          <w:marTop w:val="0"/>
          <w:marBottom w:val="0"/>
          <w:divBdr>
            <w:top w:val="none" w:sz="0" w:space="0" w:color="auto"/>
            <w:left w:val="none" w:sz="0" w:space="0" w:color="auto"/>
            <w:bottom w:val="none" w:sz="0" w:space="0" w:color="auto"/>
            <w:right w:val="none" w:sz="0" w:space="0" w:color="auto"/>
          </w:divBdr>
        </w:div>
        <w:div w:id="1794978886">
          <w:marLeft w:val="0"/>
          <w:marRight w:val="0"/>
          <w:marTop w:val="0"/>
          <w:marBottom w:val="0"/>
          <w:divBdr>
            <w:top w:val="none" w:sz="0" w:space="0" w:color="auto"/>
            <w:left w:val="none" w:sz="0" w:space="0" w:color="auto"/>
            <w:bottom w:val="none" w:sz="0" w:space="0" w:color="auto"/>
            <w:right w:val="none" w:sz="0" w:space="0" w:color="auto"/>
          </w:divBdr>
        </w:div>
        <w:div w:id="1858303829">
          <w:marLeft w:val="0"/>
          <w:marRight w:val="0"/>
          <w:marTop w:val="0"/>
          <w:marBottom w:val="0"/>
          <w:divBdr>
            <w:top w:val="none" w:sz="0" w:space="0" w:color="auto"/>
            <w:left w:val="none" w:sz="0" w:space="0" w:color="auto"/>
            <w:bottom w:val="none" w:sz="0" w:space="0" w:color="auto"/>
            <w:right w:val="none" w:sz="0" w:space="0" w:color="auto"/>
          </w:divBdr>
        </w:div>
        <w:div w:id="487475163">
          <w:marLeft w:val="0"/>
          <w:marRight w:val="0"/>
          <w:marTop w:val="0"/>
          <w:marBottom w:val="0"/>
          <w:divBdr>
            <w:top w:val="none" w:sz="0" w:space="0" w:color="auto"/>
            <w:left w:val="none" w:sz="0" w:space="0" w:color="auto"/>
            <w:bottom w:val="none" w:sz="0" w:space="0" w:color="auto"/>
            <w:right w:val="none" w:sz="0" w:space="0" w:color="auto"/>
          </w:divBdr>
        </w:div>
        <w:div w:id="837113237">
          <w:marLeft w:val="0"/>
          <w:marRight w:val="0"/>
          <w:marTop w:val="0"/>
          <w:marBottom w:val="0"/>
          <w:divBdr>
            <w:top w:val="none" w:sz="0" w:space="0" w:color="auto"/>
            <w:left w:val="none" w:sz="0" w:space="0" w:color="auto"/>
            <w:bottom w:val="none" w:sz="0" w:space="0" w:color="auto"/>
            <w:right w:val="none" w:sz="0" w:space="0" w:color="auto"/>
          </w:divBdr>
        </w:div>
        <w:div w:id="1405642005">
          <w:marLeft w:val="0"/>
          <w:marRight w:val="0"/>
          <w:marTop w:val="0"/>
          <w:marBottom w:val="0"/>
          <w:divBdr>
            <w:top w:val="none" w:sz="0" w:space="0" w:color="auto"/>
            <w:left w:val="none" w:sz="0" w:space="0" w:color="auto"/>
            <w:bottom w:val="none" w:sz="0" w:space="0" w:color="auto"/>
            <w:right w:val="none" w:sz="0" w:space="0" w:color="auto"/>
          </w:divBdr>
        </w:div>
        <w:div w:id="219052040">
          <w:marLeft w:val="0"/>
          <w:marRight w:val="0"/>
          <w:marTop w:val="0"/>
          <w:marBottom w:val="0"/>
          <w:divBdr>
            <w:top w:val="none" w:sz="0" w:space="0" w:color="auto"/>
            <w:left w:val="none" w:sz="0" w:space="0" w:color="auto"/>
            <w:bottom w:val="none" w:sz="0" w:space="0" w:color="auto"/>
            <w:right w:val="none" w:sz="0" w:space="0" w:color="auto"/>
          </w:divBdr>
        </w:div>
        <w:div w:id="2014601762">
          <w:marLeft w:val="0"/>
          <w:marRight w:val="0"/>
          <w:marTop w:val="0"/>
          <w:marBottom w:val="0"/>
          <w:divBdr>
            <w:top w:val="none" w:sz="0" w:space="0" w:color="auto"/>
            <w:left w:val="none" w:sz="0" w:space="0" w:color="auto"/>
            <w:bottom w:val="none" w:sz="0" w:space="0" w:color="auto"/>
            <w:right w:val="none" w:sz="0" w:space="0" w:color="auto"/>
          </w:divBdr>
        </w:div>
        <w:div w:id="1584485396">
          <w:marLeft w:val="0"/>
          <w:marRight w:val="0"/>
          <w:marTop w:val="0"/>
          <w:marBottom w:val="0"/>
          <w:divBdr>
            <w:top w:val="none" w:sz="0" w:space="0" w:color="auto"/>
            <w:left w:val="none" w:sz="0" w:space="0" w:color="auto"/>
            <w:bottom w:val="none" w:sz="0" w:space="0" w:color="auto"/>
            <w:right w:val="none" w:sz="0" w:space="0" w:color="auto"/>
          </w:divBdr>
        </w:div>
        <w:div w:id="317271985">
          <w:marLeft w:val="0"/>
          <w:marRight w:val="0"/>
          <w:marTop w:val="0"/>
          <w:marBottom w:val="0"/>
          <w:divBdr>
            <w:top w:val="none" w:sz="0" w:space="0" w:color="auto"/>
            <w:left w:val="none" w:sz="0" w:space="0" w:color="auto"/>
            <w:bottom w:val="none" w:sz="0" w:space="0" w:color="auto"/>
            <w:right w:val="none" w:sz="0" w:space="0" w:color="auto"/>
          </w:divBdr>
        </w:div>
      </w:divsChild>
    </w:div>
    <w:div w:id="1156724913">
      <w:bodyDiv w:val="1"/>
      <w:marLeft w:val="0"/>
      <w:marRight w:val="0"/>
      <w:marTop w:val="0"/>
      <w:marBottom w:val="0"/>
      <w:divBdr>
        <w:top w:val="none" w:sz="0" w:space="0" w:color="auto"/>
        <w:left w:val="none" w:sz="0" w:space="0" w:color="auto"/>
        <w:bottom w:val="none" w:sz="0" w:space="0" w:color="auto"/>
        <w:right w:val="none" w:sz="0" w:space="0" w:color="auto"/>
      </w:divBdr>
    </w:div>
    <w:div w:id="1310018463">
      <w:bodyDiv w:val="1"/>
      <w:marLeft w:val="0"/>
      <w:marRight w:val="0"/>
      <w:marTop w:val="0"/>
      <w:marBottom w:val="0"/>
      <w:divBdr>
        <w:top w:val="none" w:sz="0" w:space="0" w:color="auto"/>
        <w:left w:val="none" w:sz="0" w:space="0" w:color="auto"/>
        <w:bottom w:val="none" w:sz="0" w:space="0" w:color="auto"/>
        <w:right w:val="none" w:sz="0" w:space="0" w:color="auto"/>
      </w:divBdr>
      <w:divsChild>
        <w:div w:id="1986740892">
          <w:marLeft w:val="0"/>
          <w:marRight w:val="0"/>
          <w:marTop w:val="0"/>
          <w:marBottom w:val="0"/>
          <w:divBdr>
            <w:top w:val="none" w:sz="0" w:space="0" w:color="auto"/>
            <w:left w:val="none" w:sz="0" w:space="0" w:color="auto"/>
            <w:bottom w:val="none" w:sz="0" w:space="0" w:color="auto"/>
            <w:right w:val="none" w:sz="0" w:space="0" w:color="auto"/>
          </w:divBdr>
        </w:div>
        <w:div w:id="227768440">
          <w:marLeft w:val="0"/>
          <w:marRight w:val="0"/>
          <w:marTop w:val="0"/>
          <w:marBottom w:val="0"/>
          <w:divBdr>
            <w:top w:val="none" w:sz="0" w:space="0" w:color="auto"/>
            <w:left w:val="none" w:sz="0" w:space="0" w:color="auto"/>
            <w:bottom w:val="none" w:sz="0" w:space="0" w:color="auto"/>
            <w:right w:val="none" w:sz="0" w:space="0" w:color="auto"/>
          </w:divBdr>
          <w:divsChild>
            <w:div w:id="169110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621381">
      <w:bodyDiv w:val="1"/>
      <w:marLeft w:val="0"/>
      <w:marRight w:val="0"/>
      <w:marTop w:val="0"/>
      <w:marBottom w:val="0"/>
      <w:divBdr>
        <w:top w:val="none" w:sz="0" w:space="0" w:color="auto"/>
        <w:left w:val="none" w:sz="0" w:space="0" w:color="auto"/>
        <w:bottom w:val="none" w:sz="0" w:space="0" w:color="auto"/>
        <w:right w:val="none" w:sz="0" w:space="0" w:color="auto"/>
      </w:divBdr>
    </w:div>
    <w:div w:id="1625649417">
      <w:bodyDiv w:val="1"/>
      <w:marLeft w:val="0"/>
      <w:marRight w:val="0"/>
      <w:marTop w:val="0"/>
      <w:marBottom w:val="0"/>
      <w:divBdr>
        <w:top w:val="none" w:sz="0" w:space="0" w:color="auto"/>
        <w:left w:val="none" w:sz="0" w:space="0" w:color="auto"/>
        <w:bottom w:val="none" w:sz="0" w:space="0" w:color="auto"/>
        <w:right w:val="none" w:sz="0" w:space="0" w:color="auto"/>
      </w:divBdr>
      <w:divsChild>
        <w:div w:id="922759881">
          <w:blockQuote w:val="1"/>
          <w:marLeft w:val="0"/>
          <w:marRight w:val="0"/>
          <w:marTop w:val="0"/>
          <w:marBottom w:val="300"/>
          <w:divBdr>
            <w:top w:val="none" w:sz="0" w:space="4" w:color="72C02C"/>
            <w:left w:val="single" w:sz="12" w:space="11" w:color="72C02C"/>
            <w:bottom w:val="none" w:sz="0" w:space="4" w:color="72C02C"/>
            <w:right w:val="none" w:sz="0" w:space="11" w:color="72C02C"/>
          </w:divBdr>
        </w:div>
      </w:divsChild>
    </w:div>
    <w:div w:id="1648124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15</Pages>
  <Words>3751</Words>
  <Characters>21383</Characters>
  <Application>Microsoft Office Word</Application>
  <DocSecurity>0</DocSecurity>
  <Lines>178</Lines>
  <Paragraphs>50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3</cp:revision>
  <cp:lastPrinted>2021-02-10T10:02:00Z</cp:lastPrinted>
  <dcterms:created xsi:type="dcterms:W3CDTF">2021-02-11T16:33:00Z</dcterms:created>
  <dcterms:modified xsi:type="dcterms:W3CDTF">2021-02-11T21:29:00Z</dcterms:modified>
</cp:coreProperties>
</file>