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3F" w:rsidRDefault="00EE2B3F" w:rsidP="00EE2B3F">
      <w:pPr>
        <w:rPr>
          <w:rFonts w:ascii="Marker Felt" w:hAnsi="Marker Felt"/>
        </w:rPr>
      </w:pPr>
    </w:p>
    <w:p w:rsidR="00EE2B3F" w:rsidRPr="00F81070" w:rsidRDefault="00EE2B3F" w:rsidP="00EE2B3F">
      <w:pPr>
        <w:rPr>
          <w:rFonts w:ascii="Marker Felt" w:hAnsi="Marker Felt"/>
        </w:rPr>
      </w:pPr>
      <w:r w:rsidRPr="00F81070">
        <w:rPr>
          <w:rFonts w:ascii="Marker Felt" w:hAnsi="Marker Felt"/>
        </w:rPr>
        <w:t>UNA PREMESSA</w:t>
      </w:r>
    </w:p>
    <w:p w:rsidR="00EE2B3F" w:rsidRPr="00F81070" w:rsidRDefault="00EE2B3F" w:rsidP="00EE2B3F">
      <w:pPr>
        <w:rPr>
          <w:rFonts w:ascii="Marker Felt" w:hAnsi="Marker Felt"/>
        </w:rPr>
      </w:pPr>
      <w:proofErr w:type="gramStart"/>
      <w:r w:rsidRPr="00F81070">
        <w:rPr>
          <w:rFonts w:ascii="Marker Felt" w:hAnsi="Marker Felt"/>
        </w:rPr>
        <w:t>da</w:t>
      </w:r>
      <w:proofErr w:type="gramEnd"/>
      <w:r w:rsidRPr="00F81070">
        <w:rPr>
          <w:rFonts w:ascii="Marker Felt" w:hAnsi="Marker Felt"/>
        </w:rPr>
        <w:t xml:space="preserve"> Gian Paolo </w:t>
      </w:r>
      <w:proofErr w:type="spellStart"/>
      <w:r w:rsidRPr="00F81070">
        <w:rPr>
          <w:rFonts w:ascii="Marker Felt" w:hAnsi="Marker Felt"/>
        </w:rPr>
        <w:t>Salvini</w:t>
      </w:r>
      <w:proofErr w:type="spellEnd"/>
      <w:r w:rsidRPr="00F81070">
        <w:rPr>
          <w:rFonts w:ascii="Marker Felt" w:hAnsi="Marker Felt"/>
        </w:rPr>
        <w:t xml:space="preserve"> “Dio a modo mio - Un’inchiesta sulla religiosità giovanile” - La Civiltà Cattolica 2016 III 36-46/ 3985 9 luglio 2016</w:t>
      </w:r>
    </w:p>
    <w:p w:rsidR="00EE2B3F" w:rsidRPr="00F81070" w:rsidRDefault="00EE2B3F" w:rsidP="00EE2B3F">
      <w:pPr>
        <w:jc w:val="both"/>
      </w:pPr>
      <w:r w:rsidRPr="00F81070">
        <w:t>Appare evidente che il rapporto dei giovani con il mondo religioso, e in particolare con quello cattolico</w:t>
      </w:r>
      <w:r>
        <w:t xml:space="preserve"> </w:t>
      </w:r>
      <w:r w:rsidRPr="00F81070">
        <w:t xml:space="preserve">istituzionale, è </w:t>
      </w:r>
      <w:proofErr w:type="gramStart"/>
      <w:r w:rsidRPr="00F81070">
        <w:t>problematico</w:t>
      </w:r>
      <w:proofErr w:type="gramEnd"/>
      <w:r w:rsidRPr="00F81070">
        <w:t xml:space="preserve"> e non scontato. In qualche modo, i giovani di oggi si trovano a metà strada</w:t>
      </w:r>
      <w:r>
        <w:t xml:space="preserve"> </w:t>
      </w:r>
      <w:r w:rsidRPr="00F81070">
        <w:t>tra un passato che non c’è più e un futuro che non c’è ancora. Essi vivono il travaglio di chi vede</w:t>
      </w:r>
      <w:r>
        <w:t xml:space="preserve"> </w:t>
      </w:r>
      <w:r w:rsidRPr="00F81070">
        <w:t>venire meno un modello percepito come inadeguato e perciò respinto, e vorrebbe trovare un modo</w:t>
      </w:r>
      <w:r>
        <w:t xml:space="preserve"> </w:t>
      </w:r>
      <w:r w:rsidRPr="00F81070">
        <w:t>nuovo di vivere il rapporto con Dio, che comporti la ricerca di un’autenticità di vita, la strada della</w:t>
      </w:r>
      <w:r>
        <w:t xml:space="preserve"> </w:t>
      </w:r>
      <w:r w:rsidRPr="00F81070">
        <w:t>felicità e della speranza.</w:t>
      </w:r>
    </w:p>
    <w:p w:rsidR="00EE2B3F" w:rsidRPr="00F81070" w:rsidRDefault="00EE2B3F" w:rsidP="00EE2B3F">
      <w:pPr>
        <w:jc w:val="both"/>
      </w:pPr>
      <w:r w:rsidRPr="00F81070">
        <w:t>Si tratta di un percorso difficile e pieno di rischi, anche perché spesso vissuto in solitudine o in compagnia</w:t>
      </w:r>
      <w:r>
        <w:t xml:space="preserve"> </w:t>
      </w:r>
      <w:r w:rsidRPr="00F81070">
        <w:t>di adulti che vorrebbero continuare a essere i maestri per un tempo che non esiste più. In ogni</w:t>
      </w:r>
      <w:r>
        <w:t xml:space="preserve"> </w:t>
      </w:r>
      <w:r w:rsidRPr="00F81070">
        <w:t>caso, il legame con la comunità è troppo debole perché possa inserirli in modo vivo nella tradizione.</w:t>
      </w:r>
    </w:p>
    <w:p w:rsidR="00EE2B3F" w:rsidRPr="00F81070" w:rsidRDefault="00EE2B3F" w:rsidP="00EE2B3F">
      <w:pPr>
        <w:jc w:val="both"/>
      </w:pPr>
      <w:proofErr w:type="gramStart"/>
      <w:r w:rsidRPr="00F81070">
        <w:t>«</w:t>
      </w:r>
      <w:proofErr w:type="gramEnd"/>
      <w:r w:rsidRPr="00F81070">
        <w:t>Nascono da qui smarrimenti, distanze e persino sensi di colpa: quelli di chi, convinto che la fede</w:t>
      </w:r>
      <w:r>
        <w:t xml:space="preserve"> </w:t>
      </w:r>
      <w:r w:rsidRPr="00F81070">
        <w:t>coincida con il modello da cui ha preso le distanze, finisce per scambiare il proprio travaglio e la propria</w:t>
      </w:r>
      <w:r>
        <w:t xml:space="preserve"> </w:t>
      </w:r>
      <w:r w:rsidRPr="00F81070">
        <w:t>ricerca con l’incredulità» (p. 174).</w:t>
      </w:r>
    </w:p>
    <w:p w:rsidR="00EE2B3F" w:rsidRDefault="00EE2B3F" w:rsidP="00EE2B3F">
      <w:pPr>
        <w:rPr>
          <w:rFonts w:ascii="Marker Felt" w:hAnsi="Marker Felt"/>
        </w:rPr>
      </w:pPr>
    </w:p>
    <w:p w:rsidR="00EE2B3F" w:rsidRPr="00F81070" w:rsidRDefault="00EE2B3F" w:rsidP="00EE2B3F">
      <w:pPr>
        <w:rPr>
          <w:rFonts w:ascii="Marker Felt" w:hAnsi="Marker Felt"/>
        </w:rPr>
      </w:pPr>
      <w:r w:rsidRPr="00F81070">
        <w:rPr>
          <w:rFonts w:ascii="Marker Felt" w:hAnsi="Marker Felt"/>
        </w:rPr>
        <w:t>“S” COME STEREOTIPI</w:t>
      </w:r>
    </w:p>
    <w:p w:rsidR="00EE2B3F" w:rsidRDefault="00EE2B3F" w:rsidP="00EE2B3F">
      <w:pPr>
        <w:jc w:val="both"/>
      </w:pPr>
      <w:r w:rsidRPr="00284004">
        <w:t xml:space="preserve">In quanti modi si è dipinta/immaginata/vista la Chiesa! </w:t>
      </w:r>
      <w:proofErr w:type="gramStart"/>
      <w:r w:rsidRPr="00284004">
        <w:t>Dalle idee più spirituali a quelle più politiche e</w:t>
      </w:r>
      <w:r>
        <w:t xml:space="preserve"> </w:t>
      </w:r>
      <w:r w:rsidRPr="00284004">
        <w:t>legate al potere degli uomini</w:t>
      </w:r>
      <w:proofErr w:type="gramEnd"/>
      <w:r w:rsidRPr="00284004">
        <w:t xml:space="preserve">. È innegabile che nel corso della storia la Chiesa </w:t>
      </w:r>
      <w:proofErr w:type="gramStart"/>
      <w:r w:rsidRPr="00284004">
        <w:t>è divenuta via via istituzione</w:t>
      </w:r>
      <w:r>
        <w:t xml:space="preserve"> </w:t>
      </w:r>
      <w:r w:rsidRPr="00284004">
        <w:t>complessa</w:t>
      </w:r>
      <w:proofErr w:type="gramEnd"/>
      <w:r w:rsidRPr="00284004">
        <w:t>, madre dei poveri, comunità di fede, gerarchia religiosa, struttura culturale, mistero,</w:t>
      </w:r>
      <w:r>
        <w:t xml:space="preserve"> </w:t>
      </w:r>
      <w:r w:rsidRPr="00284004">
        <w:t>sede di un potere… Gesù l’ha intuita e pensata come “comunità eucaristica”: fatta da tutti coloro che</w:t>
      </w:r>
      <w:r>
        <w:t xml:space="preserve"> </w:t>
      </w:r>
      <w:r w:rsidRPr="00284004">
        <w:t>si ritrovano a spezzare il pane di quella cena che è rimasta il cuore di tutto. Nonostante tutto.</w:t>
      </w:r>
    </w:p>
    <w:p w:rsidR="00EE2B3F" w:rsidRDefault="00EE2B3F" w:rsidP="00EE2B3F">
      <w:pPr>
        <w:jc w:val="both"/>
      </w:pPr>
    </w:p>
    <w:p w:rsidR="00EE2B3F" w:rsidRPr="00024E2C" w:rsidRDefault="00EE2B3F" w:rsidP="00EE2B3F">
      <w:pPr>
        <w:jc w:val="both"/>
      </w:pPr>
      <w:r w:rsidRPr="00F81070">
        <w:rPr>
          <w:rFonts w:ascii="Marker Felt" w:hAnsi="Marker Felt"/>
        </w:rPr>
        <w:t>Raccontiamoci in quali caselle/immagini/stereotipi (più forti e pervasivi)</w:t>
      </w:r>
      <w:r>
        <w:t xml:space="preserve"> </w:t>
      </w:r>
      <w:r w:rsidRPr="00F81070">
        <w:rPr>
          <w:rFonts w:ascii="Marker Felt" w:hAnsi="Marker Felt"/>
        </w:rPr>
        <w:t>abbiamo collocato la Chiesa.</w:t>
      </w:r>
    </w:p>
    <w:p w:rsidR="00EE2B3F" w:rsidRDefault="00EE2B3F" w:rsidP="00EE2B3F">
      <w:pPr>
        <w:rPr>
          <w:rFonts w:ascii="Marker Felt" w:hAnsi="Marker Felt"/>
        </w:rPr>
      </w:pPr>
    </w:p>
    <w:p w:rsidR="00EE2B3F" w:rsidRDefault="00EE2B3F" w:rsidP="00EE2B3F">
      <w:pPr>
        <w:rPr>
          <w:rFonts w:ascii="Marker Felt" w:hAnsi="Marker Felt"/>
        </w:rPr>
      </w:pPr>
    </w:p>
    <w:p w:rsidR="00EE2B3F" w:rsidRDefault="00EE2B3F" w:rsidP="00EE2B3F">
      <w:pPr>
        <w:rPr>
          <w:rFonts w:ascii="Marker Felt" w:hAnsi="Marker Felt"/>
        </w:rPr>
      </w:pPr>
    </w:p>
    <w:p w:rsidR="00EE2B3F" w:rsidRDefault="00EE2B3F" w:rsidP="00EE2B3F">
      <w:pPr>
        <w:rPr>
          <w:rFonts w:ascii="Marker Felt" w:hAnsi="Marker Felt"/>
        </w:rPr>
      </w:pPr>
    </w:p>
    <w:p w:rsidR="00EE2B3F" w:rsidRDefault="00EE2B3F" w:rsidP="00EE2B3F">
      <w:pPr>
        <w:rPr>
          <w:rFonts w:ascii="Marker Felt" w:hAnsi="Marker Felt"/>
        </w:rPr>
      </w:pPr>
    </w:p>
    <w:p w:rsidR="00EE2B3F" w:rsidRDefault="00EE2B3F" w:rsidP="00EE2B3F">
      <w:pPr>
        <w:rPr>
          <w:rFonts w:ascii="Marker Felt" w:hAnsi="Marker Felt"/>
        </w:rPr>
      </w:pPr>
    </w:p>
    <w:p w:rsidR="00EE2B3F" w:rsidRDefault="00EE2B3F" w:rsidP="00EE2B3F">
      <w:pPr>
        <w:rPr>
          <w:rFonts w:ascii="Marker Felt" w:hAnsi="Marker Felt"/>
        </w:rPr>
      </w:pPr>
    </w:p>
    <w:p w:rsidR="00EE2B3F" w:rsidRDefault="00EE2B3F" w:rsidP="00EE2B3F">
      <w:pPr>
        <w:rPr>
          <w:rFonts w:ascii="Marker Felt" w:hAnsi="Marker Felt"/>
        </w:rPr>
      </w:pPr>
    </w:p>
    <w:p w:rsidR="00EE2B3F" w:rsidRDefault="00EE2B3F" w:rsidP="00EE2B3F">
      <w:pPr>
        <w:rPr>
          <w:rFonts w:ascii="Marker Felt" w:hAnsi="Marker Felt"/>
        </w:rPr>
      </w:pPr>
    </w:p>
    <w:p w:rsidR="00EE2B3F" w:rsidRDefault="00EE2B3F" w:rsidP="00EE2B3F">
      <w:pPr>
        <w:rPr>
          <w:rFonts w:ascii="Marker Felt" w:hAnsi="Marker Felt"/>
        </w:rPr>
      </w:pPr>
    </w:p>
    <w:p w:rsidR="00EE2B3F" w:rsidRPr="00F81070" w:rsidRDefault="00EE2B3F" w:rsidP="00EE2B3F">
      <w:pPr>
        <w:rPr>
          <w:rFonts w:ascii="Marker Felt" w:hAnsi="Marker Felt"/>
        </w:rPr>
      </w:pPr>
      <w:r w:rsidRPr="00F81070">
        <w:rPr>
          <w:rFonts w:ascii="Marker Felt" w:hAnsi="Marker Felt"/>
        </w:rPr>
        <w:t xml:space="preserve">Raccontiamoci </w:t>
      </w:r>
      <w:proofErr w:type="gramStart"/>
      <w:r w:rsidRPr="00F81070">
        <w:rPr>
          <w:rFonts w:ascii="Marker Felt" w:hAnsi="Marker Felt"/>
        </w:rPr>
        <w:t xml:space="preserve">una </w:t>
      </w:r>
      <w:proofErr w:type="gramEnd"/>
      <w:r w:rsidRPr="00F81070">
        <w:rPr>
          <w:rFonts w:ascii="Marker Felt" w:hAnsi="Marker Felt"/>
        </w:rPr>
        <w:t>immagine, un oggetto evocativo…</w:t>
      </w:r>
      <w:r>
        <w:rPr>
          <w:rFonts w:ascii="Marker Felt" w:hAnsi="Marker Felt"/>
        </w:rPr>
        <w:t xml:space="preserve"> </w:t>
      </w:r>
      <w:r w:rsidRPr="00F81070">
        <w:rPr>
          <w:rFonts w:ascii="Marker Felt" w:hAnsi="Marker Felt"/>
        </w:rPr>
        <w:t>che a nostro avviso può ben interpretare la Chiesa.</w:t>
      </w:r>
    </w:p>
    <w:p w:rsidR="00EE2B3F" w:rsidRDefault="00EE2B3F" w:rsidP="00EE2B3F">
      <w:pPr>
        <w:rPr>
          <w:rFonts w:ascii="Marker Felt" w:hAnsi="Marker Felt"/>
        </w:rPr>
      </w:pPr>
    </w:p>
    <w:p w:rsidR="00EE2B3F" w:rsidRDefault="00EE2B3F" w:rsidP="00EE2B3F">
      <w:pPr>
        <w:rPr>
          <w:rFonts w:ascii="Marker Felt" w:hAnsi="Marker Felt"/>
        </w:rPr>
      </w:pPr>
    </w:p>
    <w:p w:rsidR="00EE2B3F" w:rsidRDefault="00EE2B3F" w:rsidP="00EE2B3F">
      <w:pPr>
        <w:rPr>
          <w:rFonts w:ascii="Marker Felt" w:hAnsi="Marker Felt"/>
        </w:rPr>
      </w:pPr>
    </w:p>
    <w:p w:rsidR="00EE2B3F" w:rsidRDefault="00EE2B3F" w:rsidP="00EE2B3F">
      <w:pPr>
        <w:rPr>
          <w:rFonts w:ascii="Marker Felt" w:hAnsi="Marker Felt"/>
        </w:rPr>
      </w:pPr>
    </w:p>
    <w:p w:rsidR="00EE2B3F" w:rsidRDefault="00EE2B3F" w:rsidP="00EE2B3F">
      <w:pPr>
        <w:rPr>
          <w:rFonts w:ascii="Marker Felt" w:hAnsi="Marker Felt"/>
        </w:rPr>
      </w:pPr>
    </w:p>
    <w:p w:rsidR="00EE2B3F" w:rsidRDefault="00EE2B3F" w:rsidP="00EE2B3F">
      <w:pPr>
        <w:rPr>
          <w:rFonts w:ascii="Marker Felt" w:hAnsi="Marker Felt"/>
        </w:rPr>
      </w:pPr>
    </w:p>
    <w:p w:rsidR="00EE2B3F" w:rsidRDefault="00EE2B3F" w:rsidP="00EE2B3F">
      <w:pPr>
        <w:rPr>
          <w:rFonts w:ascii="Marker Felt" w:hAnsi="Marker Felt"/>
        </w:rPr>
      </w:pPr>
    </w:p>
    <w:p w:rsidR="00EE2B3F" w:rsidRDefault="00EE2B3F" w:rsidP="00EE2B3F">
      <w:pPr>
        <w:rPr>
          <w:rFonts w:ascii="Marker Felt" w:hAnsi="Marker Felt"/>
        </w:rPr>
      </w:pPr>
    </w:p>
    <w:p w:rsidR="00EE2B3F" w:rsidRDefault="00EE2B3F" w:rsidP="00EE2B3F">
      <w:pPr>
        <w:rPr>
          <w:rFonts w:ascii="Marker Felt" w:hAnsi="Marker Felt"/>
        </w:rPr>
      </w:pPr>
    </w:p>
    <w:p w:rsidR="00EE2B3F" w:rsidRDefault="00EE2B3F" w:rsidP="00EE2B3F">
      <w:pPr>
        <w:rPr>
          <w:rFonts w:ascii="Marker Felt" w:hAnsi="Marker Felt"/>
        </w:rPr>
      </w:pPr>
    </w:p>
    <w:p w:rsidR="00EE2B3F" w:rsidRDefault="00EE2B3F" w:rsidP="00EE2B3F">
      <w:pPr>
        <w:rPr>
          <w:rFonts w:ascii="Marker Felt" w:hAnsi="Marker Felt"/>
        </w:rPr>
      </w:pPr>
    </w:p>
    <w:p w:rsidR="00EE2B3F" w:rsidRDefault="00EE2B3F" w:rsidP="00EE2B3F">
      <w:pPr>
        <w:rPr>
          <w:rFonts w:ascii="Marker Felt" w:hAnsi="Marker Felt"/>
        </w:rPr>
      </w:pPr>
    </w:p>
    <w:p w:rsidR="00EE2B3F" w:rsidRDefault="00EE2B3F" w:rsidP="00EE2B3F">
      <w:pPr>
        <w:rPr>
          <w:rFonts w:ascii="Marker Felt" w:hAnsi="Marker Felt"/>
        </w:rPr>
      </w:pPr>
    </w:p>
    <w:p w:rsidR="00EE2B3F" w:rsidRDefault="00EE2B3F" w:rsidP="00EE2B3F">
      <w:pPr>
        <w:rPr>
          <w:rFonts w:ascii="Marker Felt" w:hAnsi="Marker Felt"/>
        </w:rPr>
      </w:pPr>
    </w:p>
    <w:p w:rsidR="00EE2B3F" w:rsidRPr="00F81070" w:rsidRDefault="00EE2B3F" w:rsidP="00EE2B3F">
      <w:pPr>
        <w:rPr>
          <w:rFonts w:ascii="Marker Felt" w:hAnsi="Marker Felt"/>
        </w:rPr>
      </w:pPr>
      <w:r w:rsidRPr="00F81070">
        <w:rPr>
          <w:rFonts w:ascii="Marker Felt" w:hAnsi="Marker Felt"/>
        </w:rPr>
        <w:t>L’”ABC” DELLA CHIESA</w:t>
      </w:r>
    </w:p>
    <w:p w:rsidR="00EE2B3F" w:rsidRPr="00024E2C" w:rsidRDefault="00EE2B3F" w:rsidP="00EE2B3F">
      <w:pPr>
        <w:jc w:val="both"/>
      </w:pPr>
      <w:r w:rsidRPr="00024E2C">
        <w:t>La Chiesa si sviluppa da un nucleo molto piccolo, fragile per umanità e forte dell’esperienza di Gesù,</w:t>
      </w:r>
      <w:r>
        <w:t xml:space="preserve"> </w:t>
      </w:r>
      <w:r w:rsidRPr="00024E2C">
        <w:t>frequentato inizialmente come maestro e profeta, poi riconosciuto come il crocifisso-risorto. Sin dai</w:t>
      </w:r>
      <w:r>
        <w:t xml:space="preserve"> </w:t>
      </w:r>
      <w:r w:rsidRPr="00024E2C">
        <w:t xml:space="preserve">primordi la Chiesa ha cercato di custodire la memoria viva del suo Signore: si è </w:t>
      </w:r>
      <w:proofErr w:type="gramStart"/>
      <w:r w:rsidRPr="00024E2C">
        <w:t>strutturata</w:t>
      </w:r>
      <w:proofErr w:type="gramEnd"/>
      <w:r w:rsidRPr="00024E2C">
        <w:t xml:space="preserve"> in compiti,</w:t>
      </w:r>
      <w:r>
        <w:t xml:space="preserve"> </w:t>
      </w:r>
      <w:r w:rsidRPr="00024E2C">
        <w:t>ha abitato città e campagne nella forma di comunità piccole o grandi, ha intuito di essere inviata al</w:t>
      </w:r>
      <w:r>
        <w:t xml:space="preserve"> </w:t>
      </w:r>
      <w:r w:rsidRPr="00024E2C">
        <w:t xml:space="preserve">mondo intero, a tutti i popoli. Ha affidato nei primi secoli la sua identità a </w:t>
      </w:r>
      <w:proofErr w:type="gramStart"/>
      <w:r w:rsidRPr="00024E2C">
        <w:t>4</w:t>
      </w:r>
      <w:proofErr w:type="gramEnd"/>
      <w:r w:rsidRPr="00024E2C">
        <w:t xml:space="preserve"> aggettivi: la Chiesa sa</w:t>
      </w:r>
      <w:r>
        <w:t xml:space="preserve"> </w:t>
      </w:r>
      <w:r w:rsidRPr="00024E2C">
        <w:t>di essere una, santa, cattolica e apostolica, la comunità dei discepoli di Cristo, espressa anche con</w:t>
      </w:r>
      <w:r>
        <w:t xml:space="preserve"> i</w:t>
      </w:r>
      <w:r w:rsidRPr="00024E2C">
        <w:t>mmagini varie quali la barca, il tempio, la vigna, il campo… L’immag</w:t>
      </w:r>
      <w:r>
        <w:t xml:space="preserve">ine forse più efficace e forte  </w:t>
      </w:r>
      <w:r w:rsidRPr="00024E2C">
        <w:t>quella del corpo: la Chiesa è il corpo di Gesù che continua nella storia la sua missione. Nasce dal desiderio</w:t>
      </w:r>
      <w:r>
        <w:t xml:space="preserve"> </w:t>
      </w:r>
      <w:r w:rsidRPr="00024E2C">
        <w:t>di Gesù e cammina verso un futuro in cui il “regno dei cieli” sarà realtà piena in tutti. È animata,</w:t>
      </w:r>
      <w:r>
        <w:t xml:space="preserve"> </w:t>
      </w:r>
      <w:r w:rsidRPr="00024E2C">
        <w:t>plasmata, sostenuta dallo Spirito: per questo crede di non essere solo un’istituzione umana, frutto</w:t>
      </w:r>
      <w:r>
        <w:t xml:space="preserve"> </w:t>
      </w:r>
      <w:r w:rsidRPr="00024E2C">
        <w:t>di logiche sociali, ma si pensa come il popolo di Dio nella storia. Nel corso della storia all’immagine</w:t>
      </w:r>
      <w:r>
        <w:t xml:space="preserve"> </w:t>
      </w:r>
      <w:r w:rsidRPr="00024E2C">
        <w:t xml:space="preserve">di una comunità </w:t>
      </w:r>
      <w:proofErr w:type="gramStart"/>
      <w:r w:rsidRPr="00024E2C">
        <w:t>di</w:t>
      </w:r>
      <w:proofErr w:type="gramEnd"/>
      <w:r w:rsidRPr="00024E2C">
        <w:t xml:space="preserve"> fratelli e sorelle si è sovrapposto altro, a volte esagerato, poi riformato, c</w:t>
      </w:r>
      <w:bookmarkStart w:id="0" w:name="_GoBack"/>
      <w:bookmarkEnd w:id="0"/>
      <w:r w:rsidRPr="00024E2C">
        <w:t>orretto,</w:t>
      </w:r>
      <w:r>
        <w:t xml:space="preserve"> </w:t>
      </w:r>
      <w:r w:rsidRPr="00024E2C">
        <w:t>purificato: la Chiesa come piramide, la Chiesa come struttura clericale, la Chiesa come entità politica.</w:t>
      </w:r>
    </w:p>
    <w:p w:rsidR="00CA1E40" w:rsidRDefault="00CA1E40"/>
    <w:p w:rsidR="00EE2B3F" w:rsidRDefault="00EE2B3F"/>
    <w:p w:rsidR="00EE2B3F" w:rsidRPr="00EE2B3F" w:rsidRDefault="00EE2B3F">
      <w:pPr>
        <w:rPr>
          <w:rFonts w:ascii="Marker Felt" w:hAnsi="Marker Felt"/>
          <w:b/>
          <w:sz w:val="28"/>
        </w:rPr>
      </w:pPr>
      <w:r w:rsidRPr="00EE2B3F">
        <w:rPr>
          <w:rFonts w:ascii="Marker Felt" w:hAnsi="Marker Felt"/>
          <w:b/>
          <w:sz w:val="28"/>
        </w:rPr>
        <w:t>Guardando il disegno sotto, credi sia condivisibile?</w:t>
      </w:r>
    </w:p>
    <w:p w:rsidR="00EE2B3F" w:rsidRDefault="00EE2B3F"/>
    <w:p w:rsidR="00EE2B3F" w:rsidRDefault="00EE2B3F">
      <w:r>
        <w:rPr>
          <w:rFonts w:ascii="Marker Felt" w:hAnsi="Marker Felt"/>
          <w:noProof/>
        </w:rPr>
        <w:drawing>
          <wp:inline distT="0" distB="0" distL="0" distR="0" wp14:anchorId="42B79E07" wp14:editId="1936409F">
            <wp:extent cx="6116320" cy="3310890"/>
            <wp:effectExtent l="0" t="0" r="5080" b="0"/>
            <wp:docPr id="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31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B3F" w:rsidRPr="00EE2B3F" w:rsidRDefault="00EE2B3F" w:rsidP="00EE2B3F"/>
    <w:p w:rsidR="00EE2B3F" w:rsidRPr="00EE2B3F" w:rsidRDefault="00EE2B3F" w:rsidP="00EE2B3F"/>
    <w:p w:rsidR="00EE2B3F" w:rsidRDefault="00EE2B3F" w:rsidP="00EE2B3F"/>
    <w:p w:rsidR="00EE2B3F" w:rsidRDefault="00EE2B3F" w:rsidP="00EE2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E2B3F" w:rsidRDefault="00EE2B3F" w:rsidP="00EE2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E2B3F" w:rsidRDefault="00EE2B3F" w:rsidP="00EE2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E2B3F" w:rsidRDefault="00EE2B3F" w:rsidP="00EE2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E2B3F" w:rsidRDefault="00EE2B3F" w:rsidP="00EE2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E2B3F" w:rsidRDefault="00EE2B3F" w:rsidP="00EE2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E2B3F" w:rsidRPr="00EE2B3F" w:rsidRDefault="00EE2B3F" w:rsidP="00EE2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EE2B3F" w:rsidRPr="00EE2B3F" w:rsidSect="00CA1E40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3F" w:rsidRDefault="00EE2B3F" w:rsidP="00EE2B3F">
      <w:r>
        <w:separator/>
      </w:r>
    </w:p>
  </w:endnote>
  <w:endnote w:type="continuationSeparator" w:id="0">
    <w:p w:rsidR="00EE2B3F" w:rsidRDefault="00EE2B3F" w:rsidP="00EE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altName w:val="Segoe UI Semilight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3F" w:rsidRDefault="00EE2B3F">
    <w:pPr>
      <w:pStyle w:val="Pidipagina"/>
    </w:pPr>
    <w:r>
      <w:rPr>
        <w:noProof/>
      </w:rPr>
      <w:drawing>
        <wp:inline distT="0" distB="0" distL="0" distR="0" wp14:anchorId="7DFC0095" wp14:editId="47AF40B3">
          <wp:extent cx="3972129" cy="366395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2350" cy="367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3F" w:rsidRDefault="00EE2B3F" w:rsidP="00EE2B3F">
      <w:r>
        <w:separator/>
      </w:r>
    </w:p>
  </w:footnote>
  <w:footnote w:type="continuationSeparator" w:id="0">
    <w:p w:rsidR="00EE2B3F" w:rsidRDefault="00EE2B3F" w:rsidP="00EE2B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3F" w:rsidRPr="00EE2B3F" w:rsidRDefault="00EE2B3F">
    <w:pPr>
      <w:pStyle w:val="Intestazione"/>
      <w:rPr>
        <w:rFonts w:ascii="Marker Felt" w:hAnsi="Marker Felt"/>
        <w:sz w:val="40"/>
      </w:rPr>
    </w:pPr>
    <w:r>
      <w:rPr>
        <w:noProof/>
      </w:rPr>
      <w:drawing>
        <wp:inline distT="0" distB="0" distL="0" distR="0" wp14:anchorId="17AD99A0" wp14:editId="79EB4931">
          <wp:extent cx="2349912" cy="552248"/>
          <wp:effectExtent l="0" t="0" r="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800" cy="552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tab/>
    </w:r>
    <w:r>
      <w:tab/>
    </w:r>
    <w:r>
      <w:rPr>
        <w:rFonts w:ascii="Marker Felt" w:hAnsi="Marker Felt"/>
        <w:sz w:val="40"/>
      </w:rPr>
      <w:t xml:space="preserve">SCHEDA </w:t>
    </w:r>
    <w:proofErr w:type="gramStart"/>
    <w:r>
      <w:rPr>
        <w:rFonts w:ascii="Marker Felt" w:hAnsi="Marker Felt"/>
        <w:sz w:val="40"/>
      </w:rPr>
      <w:t>2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3F"/>
    <w:rsid w:val="00CA1E40"/>
    <w:rsid w:val="00E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C466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B3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2B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E2B3F"/>
  </w:style>
  <w:style w:type="paragraph" w:styleId="Pidipagina">
    <w:name w:val="footer"/>
    <w:basedOn w:val="Normale"/>
    <w:link w:val="PidipaginaCarattere"/>
    <w:uiPriority w:val="99"/>
    <w:unhideWhenUsed/>
    <w:rsid w:val="00EE2B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E2B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B3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E2B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B3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2B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E2B3F"/>
  </w:style>
  <w:style w:type="paragraph" w:styleId="Pidipagina">
    <w:name w:val="footer"/>
    <w:basedOn w:val="Normale"/>
    <w:link w:val="PidipaginaCarattere"/>
    <w:uiPriority w:val="99"/>
    <w:unhideWhenUsed/>
    <w:rsid w:val="00EE2B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E2B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B3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E2B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2936</Characters>
  <Application>Microsoft Macintosh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Bartolomei</dc:creator>
  <cp:keywords/>
  <dc:description/>
  <cp:lastModifiedBy>Pierluigi Bartolomei</cp:lastModifiedBy>
  <cp:revision>1</cp:revision>
  <dcterms:created xsi:type="dcterms:W3CDTF">2017-09-29T15:29:00Z</dcterms:created>
  <dcterms:modified xsi:type="dcterms:W3CDTF">2017-09-29T15:32:00Z</dcterms:modified>
</cp:coreProperties>
</file>