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33" w:rsidRPr="006F0533" w:rsidRDefault="006F0533" w:rsidP="006F0533">
      <w:pPr>
        <w:pStyle w:val="NormaleWeb"/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6F0533">
        <w:rPr>
          <w:b/>
        </w:rPr>
        <w:t xml:space="preserve">DIOCESI DI SAN BENEDETTO DEL TRONTO  - RIPATRANSONE – MONTALTO </w:t>
      </w:r>
      <w:r>
        <w:rPr>
          <w:b/>
        </w:rPr>
        <w:t xml:space="preserve"> Oratori diocesani</w:t>
      </w:r>
    </w:p>
    <w:p w:rsidR="00D7136E" w:rsidRDefault="00D7136E" w:rsidP="006F0533">
      <w:pPr>
        <w:pStyle w:val="NormaleWeb"/>
        <w:spacing w:line="360" w:lineRule="auto"/>
        <w:jc w:val="center"/>
        <w:rPr>
          <w:b/>
          <w:i/>
          <w:sz w:val="28"/>
          <w:szCs w:val="28"/>
        </w:rPr>
      </w:pPr>
      <w:r w:rsidRPr="006F0533">
        <w:rPr>
          <w:b/>
          <w:i/>
          <w:sz w:val="28"/>
          <w:szCs w:val="28"/>
        </w:rPr>
        <w:t>VERSO LA PORTA DELLA MISERICORDIA!</w:t>
      </w:r>
    </w:p>
    <w:p w:rsidR="002F364F" w:rsidRPr="006F0533" w:rsidRDefault="002F364F" w:rsidP="006F0533">
      <w:pPr>
        <w:pStyle w:val="NormaleWeb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20130" cy="3659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0880_10203603701684534_258382243526306473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F3" w:rsidRDefault="00283FF3" w:rsidP="00D7136E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Carissimi ragazzi,</w:t>
      </w:r>
    </w:p>
    <w:p w:rsidR="006F0533" w:rsidRDefault="00283FF3" w:rsidP="00283FF3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0533" w:rsidRPr="00283FF3">
        <w:rPr>
          <w:b/>
          <w:sz w:val="28"/>
          <w:szCs w:val="28"/>
        </w:rPr>
        <w:t>Venerdì 1 luglio 2016</w:t>
      </w:r>
      <w:r w:rsidR="006F0533">
        <w:rPr>
          <w:sz w:val="28"/>
          <w:szCs w:val="28"/>
        </w:rPr>
        <w:t xml:space="preserve">, insieme </w:t>
      </w:r>
      <w:r>
        <w:rPr>
          <w:sz w:val="28"/>
          <w:szCs w:val="28"/>
        </w:rPr>
        <w:t>ai vostri</w:t>
      </w:r>
      <w:r w:rsidR="006F0533">
        <w:rPr>
          <w:sz w:val="28"/>
          <w:szCs w:val="28"/>
        </w:rPr>
        <w:t xml:space="preserve"> animatori e alle </w:t>
      </w:r>
      <w:r>
        <w:rPr>
          <w:sz w:val="28"/>
          <w:szCs w:val="28"/>
        </w:rPr>
        <w:t xml:space="preserve"> vostre </w:t>
      </w:r>
      <w:r w:rsidR="006F0533">
        <w:rPr>
          <w:sz w:val="28"/>
          <w:szCs w:val="28"/>
        </w:rPr>
        <w:t xml:space="preserve">famiglie, </w:t>
      </w:r>
      <w:r>
        <w:rPr>
          <w:sz w:val="28"/>
          <w:szCs w:val="28"/>
        </w:rPr>
        <w:t xml:space="preserve">vi invitiamo </w:t>
      </w:r>
      <w:r w:rsidR="006F0533">
        <w:rPr>
          <w:sz w:val="28"/>
          <w:szCs w:val="28"/>
        </w:rPr>
        <w:t>a METT</w:t>
      </w:r>
      <w:r>
        <w:rPr>
          <w:sz w:val="28"/>
          <w:szCs w:val="28"/>
        </w:rPr>
        <w:t>ERV</w:t>
      </w:r>
      <w:r w:rsidR="006F0533">
        <w:rPr>
          <w:sz w:val="28"/>
          <w:szCs w:val="28"/>
        </w:rPr>
        <w:t xml:space="preserve">I IN CAMMINO verso la PORTA DELLA MISERICORDIA per vivere il </w:t>
      </w:r>
      <w:r w:rsidR="006F0533" w:rsidRPr="006F0533">
        <w:rPr>
          <w:b/>
          <w:sz w:val="28"/>
          <w:szCs w:val="28"/>
        </w:rPr>
        <w:t>GIUBILEO DEI RAGAZZI DEGLI ORATORI</w:t>
      </w:r>
      <w:r w:rsidR="006F0533">
        <w:rPr>
          <w:sz w:val="28"/>
          <w:szCs w:val="28"/>
        </w:rPr>
        <w:t>.</w:t>
      </w:r>
    </w:p>
    <w:p w:rsidR="00283FF3" w:rsidRDefault="006F0533" w:rsidP="00D7136E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partire dalle 15.0</w:t>
      </w:r>
      <w:r w:rsidR="00D7136E" w:rsidRPr="00D7136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83FF3">
        <w:rPr>
          <w:sz w:val="28"/>
          <w:szCs w:val="28"/>
        </w:rPr>
        <w:t xml:space="preserve">vi aspettiamo </w:t>
      </w:r>
      <w:r>
        <w:rPr>
          <w:sz w:val="28"/>
          <w:szCs w:val="28"/>
        </w:rPr>
        <w:t xml:space="preserve">in Piazza Bice Piacentini, davanti la Chiesa di S. Benedetto Martire, </w:t>
      </w:r>
      <w:r w:rsidR="00D7136E" w:rsidRPr="00D7136E">
        <w:rPr>
          <w:sz w:val="28"/>
          <w:szCs w:val="28"/>
        </w:rPr>
        <w:t xml:space="preserve"> </w:t>
      </w:r>
      <w:r>
        <w:rPr>
          <w:sz w:val="28"/>
          <w:szCs w:val="28"/>
        </w:rPr>
        <w:t>per un momento di festa e di animazione</w:t>
      </w:r>
      <w:r w:rsidR="00D7136E" w:rsidRPr="00D71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FF3">
        <w:rPr>
          <w:sz w:val="28"/>
          <w:szCs w:val="28"/>
        </w:rPr>
        <w:t xml:space="preserve">Giocheremo </w:t>
      </w:r>
      <w:r>
        <w:rPr>
          <w:sz w:val="28"/>
          <w:szCs w:val="28"/>
        </w:rPr>
        <w:t xml:space="preserve">in Piazza Sacconi e Piazza Dante fino alle 17.15, </w:t>
      </w:r>
      <w:r w:rsidR="00283FF3">
        <w:rPr>
          <w:sz w:val="28"/>
          <w:szCs w:val="28"/>
        </w:rPr>
        <w:t xml:space="preserve"> poi </w:t>
      </w:r>
      <w:r w:rsidR="00283FF3" w:rsidRPr="00283FF3">
        <w:rPr>
          <w:b/>
          <w:sz w:val="28"/>
          <w:szCs w:val="28"/>
        </w:rPr>
        <w:t>GUIDATI DAL VESCOVO CARLO</w:t>
      </w:r>
      <w:r w:rsidR="00283FF3">
        <w:rPr>
          <w:sz w:val="28"/>
          <w:szCs w:val="28"/>
        </w:rPr>
        <w:t xml:space="preserve"> inizieremo</w:t>
      </w:r>
      <w:r>
        <w:rPr>
          <w:sz w:val="28"/>
          <w:szCs w:val="28"/>
        </w:rPr>
        <w:t xml:space="preserve"> </w:t>
      </w:r>
      <w:r w:rsidR="00283FF3" w:rsidRPr="00283FF3">
        <w:rPr>
          <w:b/>
          <w:sz w:val="28"/>
          <w:szCs w:val="28"/>
        </w:rPr>
        <w:t>IL PELLEGRINAGGIO</w:t>
      </w:r>
      <w:r w:rsidR="0028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verso </w:t>
      </w:r>
      <w:r w:rsidR="00283FF3">
        <w:rPr>
          <w:sz w:val="28"/>
          <w:szCs w:val="28"/>
        </w:rPr>
        <w:t xml:space="preserve">LA PORTA SANTA </w:t>
      </w:r>
      <w:r>
        <w:rPr>
          <w:sz w:val="28"/>
          <w:szCs w:val="28"/>
        </w:rPr>
        <w:t xml:space="preserve">passando per via Forte. </w:t>
      </w:r>
    </w:p>
    <w:p w:rsidR="00283FF3" w:rsidRDefault="00283FF3" w:rsidP="00D7136E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Pregheremo in Cattedrale perché  tutti, ogni persona e ogni popolo, possano anche oggi vivere l’esperienza dell’Esodo: il cammino verso la libertà dei figli di Dio, verso </w:t>
      </w:r>
      <w:r>
        <w:rPr>
          <w:sz w:val="28"/>
          <w:szCs w:val="28"/>
        </w:rPr>
        <w:lastRenderedPageBreak/>
        <w:t>la Terra promessa, per passare dalla schi</w:t>
      </w:r>
      <w:r w:rsidR="002C1B33">
        <w:rPr>
          <w:sz w:val="28"/>
          <w:szCs w:val="28"/>
        </w:rPr>
        <w:t>avitù al servizio, da ogni forma</w:t>
      </w:r>
      <w:bookmarkStart w:id="0" w:name="_GoBack"/>
      <w:bookmarkEnd w:id="0"/>
      <w:r>
        <w:rPr>
          <w:sz w:val="28"/>
          <w:szCs w:val="28"/>
        </w:rPr>
        <w:t xml:space="preserve"> di morte alla risurrezione.  </w:t>
      </w:r>
    </w:p>
    <w:p w:rsidR="00283FF3" w:rsidRDefault="00283FF3" w:rsidP="00D7136E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Faremo merenda insieme perché siamo sicuri che le famiglie e le parrocchie si organizzeranno per portare nel cortile della cattedrale dolci e bevande da condividere.</w:t>
      </w:r>
    </w:p>
    <w:p w:rsidR="00585423" w:rsidRDefault="00283FF3" w:rsidP="00283FF3">
      <w:pPr>
        <w:pStyle w:val="NormaleWeb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Ci accompagni la parola di papa Francesco: </w:t>
      </w:r>
      <w:r w:rsidRPr="00283FF3">
        <w:rPr>
          <w:b/>
          <w:i/>
          <w:sz w:val="28"/>
          <w:szCs w:val="28"/>
        </w:rPr>
        <w:t>«Rimanete saldi nel cammino della fede con la ferma speranza nel Signore. Qui sta il segreto del nostro cammino! Lui ci dà il coraggio di andare controcorrente. Credetemi: questo fa bene al cuore, ma ci vuole il coraggio per andare controcorrente e Lui ci dà questo coraggio! Con Lui possiamo fare cose grandi; ci farà sentire la gioia di essere</w:t>
      </w:r>
      <w:r>
        <w:rPr>
          <w:b/>
          <w:i/>
          <w:sz w:val="28"/>
          <w:szCs w:val="28"/>
        </w:rPr>
        <w:t xml:space="preserve"> suoi discepoli, suoi testimoni</w:t>
      </w:r>
      <w:r w:rsidRPr="00283FF3">
        <w:rPr>
          <w:b/>
          <w:i/>
          <w:sz w:val="28"/>
          <w:szCs w:val="28"/>
        </w:rPr>
        <w:t xml:space="preserve"> </w:t>
      </w:r>
      <w:r w:rsidRPr="00283FF3">
        <w:rPr>
          <w:i/>
          <w:sz w:val="28"/>
          <w:szCs w:val="28"/>
        </w:rPr>
        <w:t>(</w:t>
      </w:r>
      <w:hyperlink r:id="rId6" w:history="1">
        <w:r w:rsidRPr="00283FF3">
          <w:rPr>
            <w:rStyle w:val="Collegamentoipertestuale"/>
            <w:i/>
            <w:iCs/>
            <w:color w:val="auto"/>
            <w:sz w:val="28"/>
            <w:szCs w:val="28"/>
          </w:rPr>
          <w:t>Omelia nella Giornata dei Cresimandi e Cresimati dell’Anno della Fede</w:t>
        </w:r>
      </w:hyperlink>
      <w:r w:rsidRPr="00283FF3">
        <w:rPr>
          <w:i/>
          <w:sz w:val="28"/>
          <w:szCs w:val="28"/>
        </w:rPr>
        <w:t>, 28 aprile 2013).</w:t>
      </w:r>
    </w:p>
    <w:p w:rsidR="00283FF3" w:rsidRDefault="00283FF3" w:rsidP="00283FF3">
      <w:pPr>
        <w:pStyle w:val="NormaleWeb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Gli Oratori diocesani</w:t>
      </w:r>
    </w:p>
    <w:p w:rsidR="00283FF3" w:rsidRPr="00283FF3" w:rsidRDefault="00283FF3" w:rsidP="00283FF3">
      <w:pPr>
        <w:pStyle w:val="NormaleWeb"/>
        <w:spacing w:line="360" w:lineRule="auto"/>
        <w:jc w:val="both"/>
        <w:rPr>
          <w:sz w:val="28"/>
          <w:szCs w:val="28"/>
        </w:rPr>
      </w:pPr>
    </w:p>
    <w:sectPr w:rsidR="00283FF3" w:rsidRPr="00283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6E"/>
    <w:rsid w:val="00283FF3"/>
    <w:rsid w:val="002C1B33"/>
    <w:rsid w:val="002F364F"/>
    <w:rsid w:val="00585423"/>
    <w:rsid w:val="006F0533"/>
    <w:rsid w:val="00747B7E"/>
    <w:rsid w:val="008834A1"/>
    <w:rsid w:val="00986C42"/>
    <w:rsid w:val="00D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7136E"/>
    <w:rPr>
      <w:b/>
      <w:bCs/>
    </w:rPr>
  </w:style>
  <w:style w:type="paragraph" w:styleId="NormaleWeb">
    <w:name w:val="Normal (Web)"/>
    <w:basedOn w:val="Normale"/>
    <w:uiPriority w:val="99"/>
    <w:unhideWhenUsed/>
    <w:rsid w:val="00D7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3F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7136E"/>
    <w:rPr>
      <w:b/>
      <w:bCs/>
    </w:rPr>
  </w:style>
  <w:style w:type="paragraph" w:styleId="NormaleWeb">
    <w:name w:val="Normal (Web)"/>
    <w:basedOn w:val="Normale"/>
    <w:uiPriority w:val="99"/>
    <w:unhideWhenUsed/>
    <w:rsid w:val="00D7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3FF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it/homilies/2013/documents/papa-francesco_20130428_omelia-cresim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2016-06-18T10:01:00Z</dcterms:created>
  <dcterms:modified xsi:type="dcterms:W3CDTF">2016-06-18T19:26:00Z</dcterms:modified>
</cp:coreProperties>
</file>